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A73F6" w14:textId="3E58ED86" w:rsidR="00B90826" w:rsidRPr="00937C99" w:rsidRDefault="00B90826" w:rsidP="0093662A">
      <w:pPr>
        <w:ind w:left="420" w:hanging="420"/>
        <w:rPr>
          <w:rFonts w:ascii="ＭＳ 明朝" w:eastAsia="ＭＳ 明朝" w:hAnsi="ＭＳ 明朝"/>
          <w:b/>
          <w:sz w:val="28"/>
          <w:szCs w:val="28"/>
        </w:rPr>
      </w:pPr>
      <w:r w:rsidRPr="00937C99">
        <w:rPr>
          <w:rFonts w:ascii="ＭＳ 明朝" w:eastAsia="ＭＳ 明朝" w:hAnsi="ＭＳ 明朝" w:hint="eastAsia"/>
          <w:b/>
          <w:sz w:val="28"/>
          <w:szCs w:val="28"/>
        </w:rPr>
        <w:t>国際ロータリー　第2550地区</w:t>
      </w:r>
    </w:p>
    <w:p w14:paraId="5883B056" w14:textId="3A4CC07B" w:rsidR="00EF7BE5" w:rsidRPr="00937C99" w:rsidRDefault="00B90826" w:rsidP="0093662A">
      <w:pPr>
        <w:ind w:left="420" w:hanging="420"/>
        <w:rPr>
          <w:rFonts w:ascii="ＭＳ 明朝" w:eastAsia="ＭＳ 明朝" w:hAnsi="ＭＳ 明朝"/>
          <w:b/>
          <w:sz w:val="28"/>
          <w:szCs w:val="28"/>
        </w:rPr>
      </w:pPr>
      <w:r w:rsidRPr="00937C99">
        <w:rPr>
          <w:rFonts w:ascii="ＭＳ 明朝" w:eastAsia="ＭＳ 明朝" w:hAnsi="ＭＳ 明朝" w:hint="eastAsia"/>
          <w:b/>
          <w:sz w:val="28"/>
          <w:szCs w:val="28"/>
        </w:rPr>
        <w:t>2024</w:t>
      </w:r>
      <w:r w:rsidR="00CA6510" w:rsidRPr="00937C99">
        <w:rPr>
          <w:rFonts w:ascii="ＭＳ 明朝" w:eastAsia="ＭＳ 明朝" w:hAnsi="ＭＳ 明朝" w:hint="eastAsia"/>
          <w:b/>
          <w:sz w:val="28"/>
          <w:szCs w:val="28"/>
        </w:rPr>
        <w:t>－</w:t>
      </w:r>
      <w:r w:rsidRPr="00937C99">
        <w:rPr>
          <w:rFonts w:ascii="ＭＳ 明朝" w:eastAsia="ＭＳ 明朝" w:hAnsi="ＭＳ 明朝" w:hint="eastAsia"/>
          <w:b/>
          <w:sz w:val="28"/>
          <w:szCs w:val="28"/>
        </w:rPr>
        <w:t>25</w:t>
      </w:r>
      <w:r w:rsidR="00CA6510" w:rsidRPr="00937C99">
        <w:rPr>
          <w:rFonts w:ascii="ＭＳ 明朝" w:eastAsia="ＭＳ 明朝" w:hAnsi="ＭＳ 明朝" w:hint="eastAsia"/>
          <w:b/>
          <w:sz w:val="28"/>
          <w:szCs w:val="28"/>
        </w:rPr>
        <w:t>年度　地区</w:t>
      </w:r>
      <w:r w:rsidR="00B700AE" w:rsidRPr="00937C99">
        <w:rPr>
          <w:rFonts w:ascii="ＭＳ 明朝" w:eastAsia="ＭＳ 明朝" w:hAnsi="ＭＳ 明朝" w:hint="eastAsia"/>
          <w:b/>
          <w:sz w:val="28"/>
          <w:szCs w:val="28"/>
        </w:rPr>
        <w:t>目標</w:t>
      </w:r>
      <w:r w:rsidR="00CA6510" w:rsidRPr="00937C99">
        <w:rPr>
          <w:rFonts w:ascii="ＭＳ 明朝" w:eastAsia="ＭＳ 明朝" w:hAnsi="ＭＳ 明朝" w:hint="eastAsia"/>
          <w:b/>
          <w:sz w:val="28"/>
          <w:szCs w:val="28"/>
        </w:rPr>
        <w:t>と</w:t>
      </w:r>
      <w:r w:rsidR="00B700AE" w:rsidRPr="00937C99">
        <w:rPr>
          <w:rFonts w:ascii="ＭＳ 明朝" w:eastAsia="ＭＳ 明朝" w:hAnsi="ＭＳ 明朝" w:hint="eastAsia"/>
          <w:b/>
          <w:sz w:val="28"/>
          <w:szCs w:val="28"/>
        </w:rPr>
        <w:t>方針</w:t>
      </w:r>
    </w:p>
    <w:p w14:paraId="4F10C761" w14:textId="7289A7E1" w:rsidR="00EF7BE5" w:rsidRPr="00937C99" w:rsidRDefault="0093662A" w:rsidP="0093662A">
      <w:pPr>
        <w:ind w:left="420" w:hanging="420"/>
        <w:rPr>
          <w:rFonts w:ascii="ＭＳ 明朝" w:eastAsia="ＭＳ 明朝" w:hAnsi="ＭＳ 明朝"/>
          <w:b/>
          <w:bCs/>
          <w:sz w:val="28"/>
          <w:szCs w:val="28"/>
        </w:rPr>
      </w:pPr>
      <w:r w:rsidRPr="00937C99">
        <w:rPr>
          <w:rFonts w:ascii="ＭＳ 明朝" w:eastAsia="ＭＳ 明朝" w:hAnsi="ＭＳ 明朝"/>
          <w:b/>
          <w:bCs/>
          <w:noProof/>
          <w:sz w:val="28"/>
          <w:szCs w:val="28"/>
        </w:rPr>
        <w:drawing>
          <wp:inline distT="0" distB="0" distL="0" distR="0" wp14:anchorId="263BD459" wp14:editId="64F8207A">
            <wp:extent cx="1800225" cy="2000250"/>
            <wp:effectExtent l="0" t="0" r="9525" b="0"/>
            <wp:docPr id="2" name="図 2" descr="G:\市田　登\写真\市田　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市田　登\写真\市田　登.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0225" cy="2000250"/>
                    </a:xfrm>
                    <a:prstGeom prst="rect">
                      <a:avLst/>
                    </a:prstGeom>
                    <a:noFill/>
                    <a:ln>
                      <a:noFill/>
                    </a:ln>
                  </pic:spPr>
                </pic:pic>
              </a:graphicData>
            </a:graphic>
          </wp:inline>
        </w:drawing>
      </w:r>
      <w:r w:rsidRPr="00937C99">
        <w:rPr>
          <w:rFonts w:ascii="ＭＳ 明朝" w:eastAsia="ＭＳ 明朝" w:hAnsi="ＭＳ 明朝" w:hint="eastAsia"/>
          <w:b/>
          <w:bCs/>
          <w:sz w:val="28"/>
          <w:szCs w:val="28"/>
        </w:rPr>
        <w:t xml:space="preserve">　　　　　　　　</w:t>
      </w:r>
      <w:r w:rsidRPr="00937C99">
        <w:rPr>
          <w:rFonts w:ascii="ＭＳ 明朝" w:eastAsia="ＭＳ 明朝" w:hAnsi="ＭＳ 明朝" w:hint="eastAsia"/>
          <w:b/>
          <w:bCs/>
          <w:sz w:val="24"/>
          <w:szCs w:val="24"/>
        </w:rPr>
        <w:t>国際ロータリー　第2550地区</w:t>
      </w:r>
    </w:p>
    <w:p w14:paraId="507686B5" w14:textId="1EB761AF" w:rsidR="00EF7BE5" w:rsidRPr="00937C99" w:rsidRDefault="0093662A" w:rsidP="00C9123B">
      <w:pPr>
        <w:ind w:left="420" w:hanging="420"/>
        <w:rPr>
          <w:rFonts w:ascii="ＭＳ 明朝" w:eastAsia="ＭＳ 明朝" w:hAnsi="ＭＳ 明朝"/>
          <w:b/>
          <w:bCs/>
          <w:sz w:val="24"/>
          <w:szCs w:val="24"/>
        </w:rPr>
      </w:pPr>
      <w:r w:rsidRPr="00937C99">
        <w:rPr>
          <w:rFonts w:ascii="ＭＳ 明朝" w:eastAsia="ＭＳ 明朝" w:hAnsi="ＭＳ 明朝" w:hint="eastAsia"/>
          <w:b/>
          <w:bCs/>
          <w:sz w:val="24"/>
          <w:szCs w:val="24"/>
        </w:rPr>
        <w:t xml:space="preserve">　　　　　　　　　　　　　　　　　　　　　</w:t>
      </w:r>
      <w:r w:rsidR="00EF7BE5" w:rsidRPr="00937C99">
        <w:rPr>
          <w:rFonts w:ascii="ＭＳ 明朝" w:eastAsia="ＭＳ 明朝" w:hAnsi="ＭＳ 明朝" w:hint="eastAsia"/>
          <w:b/>
          <w:bCs/>
          <w:sz w:val="24"/>
          <w:szCs w:val="24"/>
        </w:rPr>
        <w:t>2024-25年度　ガバナー</w:t>
      </w:r>
    </w:p>
    <w:p w14:paraId="0A279F56" w14:textId="77777777" w:rsidR="00E26CF4" w:rsidRPr="00937C99" w:rsidRDefault="0093662A" w:rsidP="00EF7BE5">
      <w:pPr>
        <w:ind w:left="420" w:hanging="420"/>
        <w:rPr>
          <w:rFonts w:ascii="ＭＳ 明朝" w:eastAsia="ＭＳ 明朝" w:hAnsi="ＭＳ 明朝"/>
          <w:b/>
          <w:bCs/>
          <w:sz w:val="32"/>
          <w:szCs w:val="32"/>
        </w:rPr>
      </w:pPr>
      <w:r w:rsidRPr="00937C99">
        <w:rPr>
          <w:rFonts w:ascii="ＭＳ 明朝" w:eastAsia="ＭＳ 明朝" w:hAnsi="ＭＳ 明朝" w:hint="eastAsia"/>
          <w:b/>
          <w:bCs/>
          <w:sz w:val="24"/>
          <w:szCs w:val="24"/>
        </w:rPr>
        <w:t xml:space="preserve">　　　　　　　　　　　　　　　　　　　　</w:t>
      </w:r>
      <w:r w:rsidR="00EF7BE5" w:rsidRPr="00937C99">
        <w:rPr>
          <w:rFonts w:ascii="ＭＳ 明朝" w:eastAsia="ＭＳ 明朝" w:hAnsi="ＭＳ 明朝" w:hint="eastAsia"/>
          <w:b/>
          <w:bCs/>
          <w:sz w:val="24"/>
          <w:szCs w:val="24"/>
        </w:rPr>
        <w:t xml:space="preserve">　</w:t>
      </w:r>
      <w:r w:rsidRPr="00937C99">
        <w:rPr>
          <w:rFonts w:ascii="ＭＳ 明朝" w:eastAsia="ＭＳ 明朝" w:hAnsi="ＭＳ 明朝"/>
          <w:b/>
          <w:bCs/>
          <w:sz w:val="32"/>
          <w:szCs w:val="32"/>
        </w:rPr>
        <w:ruby>
          <w:rubyPr>
            <w:rubyAlign w:val="distributeSpace"/>
            <w:hps w:val="22"/>
            <w:hpsRaise w:val="30"/>
            <w:hpsBaseText w:val="32"/>
            <w:lid w:val="ja-JP"/>
          </w:rubyPr>
          <w:rt>
            <w:r w:rsidR="0093662A" w:rsidRPr="00937C99">
              <w:rPr>
                <w:rFonts w:ascii="ＭＳ 明朝" w:eastAsia="ＭＳ 明朝" w:hAnsi="ＭＳ 明朝"/>
                <w:b/>
                <w:bCs/>
                <w:sz w:val="32"/>
                <w:szCs w:val="32"/>
              </w:rPr>
              <w:t>いちだ</w:t>
            </w:r>
          </w:rt>
          <w:rubyBase>
            <w:r w:rsidR="0093662A" w:rsidRPr="00937C99">
              <w:rPr>
                <w:rFonts w:ascii="ＭＳ 明朝" w:eastAsia="ＭＳ 明朝" w:hAnsi="ＭＳ 明朝"/>
                <w:b/>
                <w:bCs/>
                <w:sz w:val="32"/>
                <w:szCs w:val="32"/>
              </w:rPr>
              <w:t>市田</w:t>
            </w:r>
          </w:rubyBase>
        </w:ruby>
      </w:r>
      <w:r w:rsidR="00EF7BE5" w:rsidRPr="00937C99">
        <w:rPr>
          <w:rFonts w:ascii="ＭＳ 明朝" w:eastAsia="ＭＳ 明朝" w:hAnsi="ＭＳ 明朝" w:hint="eastAsia"/>
          <w:b/>
          <w:bCs/>
          <w:sz w:val="32"/>
          <w:szCs w:val="32"/>
        </w:rPr>
        <w:t xml:space="preserve">　</w:t>
      </w:r>
      <w:r w:rsidRPr="00937C99">
        <w:rPr>
          <w:rFonts w:ascii="ＭＳ 明朝" w:eastAsia="ＭＳ 明朝" w:hAnsi="ＭＳ 明朝"/>
          <w:b/>
          <w:bCs/>
          <w:sz w:val="32"/>
          <w:szCs w:val="32"/>
        </w:rPr>
        <w:ruby>
          <w:rubyPr>
            <w:rubyAlign w:val="distributeSpace"/>
            <w:hps w:val="22"/>
            <w:hpsRaise w:val="30"/>
            <w:hpsBaseText w:val="32"/>
            <w:lid w:val="ja-JP"/>
          </w:rubyPr>
          <w:rt>
            <w:r w:rsidR="0093662A" w:rsidRPr="00937C99">
              <w:rPr>
                <w:rFonts w:ascii="ＭＳ 明朝" w:eastAsia="ＭＳ 明朝" w:hAnsi="ＭＳ 明朝"/>
                <w:b/>
                <w:bCs/>
                <w:sz w:val="32"/>
                <w:szCs w:val="32"/>
              </w:rPr>
              <w:t>のぼる</w:t>
            </w:r>
          </w:rt>
          <w:rubyBase>
            <w:r w:rsidR="0093662A" w:rsidRPr="00937C99">
              <w:rPr>
                <w:rFonts w:ascii="ＭＳ 明朝" w:eastAsia="ＭＳ 明朝" w:hAnsi="ＭＳ 明朝"/>
                <w:b/>
                <w:bCs/>
                <w:sz w:val="32"/>
                <w:szCs w:val="32"/>
              </w:rPr>
              <w:t>登</w:t>
            </w:r>
          </w:rubyBase>
        </w:ruby>
      </w:r>
    </w:p>
    <w:p w14:paraId="3124B675" w14:textId="2D184EEE" w:rsidR="00364540" w:rsidRPr="00937C99" w:rsidRDefault="0093662A" w:rsidP="00E26CF4">
      <w:pPr>
        <w:ind w:leftChars="100" w:left="210" w:firstLineChars="2000" w:firstLine="4819"/>
        <w:rPr>
          <w:rFonts w:ascii="ＭＳ 明朝" w:eastAsia="ＭＳ 明朝" w:hAnsi="ＭＳ 明朝"/>
          <w:b/>
          <w:bCs/>
          <w:sz w:val="24"/>
          <w:szCs w:val="24"/>
        </w:rPr>
      </w:pPr>
      <w:r w:rsidRPr="00937C99">
        <w:rPr>
          <w:rFonts w:ascii="ＭＳ 明朝" w:eastAsia="ＭＳ 明朝" w:hAnsi="ＭＳ 明朝" w:hint="eastAsia"/>
          <w:b/>
          <w:bCs/>
          <w:sz w:val="24"/>
          <w:szCs w:val="24"/>
        </w:rPr>
        <w:t>（</w:t>
      </w:r>
      <w:r w:rsidR="00EF7BE5" w:rsidRPr="00937C99">
        <w:rPr>
          <w:rFonts w:ascii="ＭＳ 明朝" w:eastAsia="ＭＳ 明朝" w:hAnsi="ＭＳ 明朝" w:hint="eastAsia"/>
          <w:b/>
          <w:bCs/>
          <w:sz w:val="24"/>
          <w:szCs w:val="24"/>
        </w:rPr>
        <w:t>鹿沼ロータリークラブ）</w:t>
      </w:r>
    </w:p>
    <w:p w14:paraId="26DC38E5" w14:textId="697F7877" w:rsidR="0093662A" w:rsidRPr="00937C99" w:rsidRDefault="0093662A" w:rsidP="00EF7BE5">
      <w:pPr>
        <w:ind w:left="420" w:hanging="420"/>
        <w:rPr>
          <w:rFonts w:ascii="ＭＳ 明朝" w:eastAsia="ＭＳ 明朝" w:hAnsi="ＭＳ 明朝"/>
          <w:b/>
          <w:bCs/>
          <w:sz w:val="24"/>
          <w:szCs w:val="24"/>
        </w:rPr>
      </w:pPr>
      <w:r w:rsidRPr="00937C99">
        <w:rPr>
          <w:rFonts w:ascii="ＭＳ 明朝" w:eastAsia="ＭＳ 明朝" w:hAnsi="ＭＳ 明朝" w:hint="eastAsia"/>
          <w:b/>
          <w:bCs/>
          <w:sz w:val="28"/>
          <w:szCs w:val="28"/>
        </w:rPr>
        <w:t xml:space="preserve">「地区目標」　</w:t>
      </w:r>
    </w:p>
    <w:p w14:paraId="124B255A" w14:textId="3D47AFAA" w:rsidR="0017321A" w:rsidRPr="00937C99" w:rsidRDefault="00823FC0" w:rsidP="00823FC0">
      <w:pPr>
        <w:ind w:leftChars="100" w:left="210" w:firstLineChars="100" w:firstLine="281"/>
        <w:rPr>
          <w:rFonts w:ascii="ＭＳ 明朝" w:eastAsia="ＭＳ 明朝" w:hAnsi="ＭＳ 明朝"/>
          <w:b/>
          <w:bCs/>
          <w:sz w:val="28"/>
          <w:szCs w:val="28"/>
        </w:rPr>
      </w:pPr>
      <w:r w:rsidRPr="00937C99">
        <w:rPr>
          <w:rFonts w:ascii="ＭＳ 明朝" w:eastAsia="ＭＳ 明朝" w:hAnsi="ＭＳ 明朝" w:hint="eastAsia"/>
          <w:b/>
          <w:bCs/>
          <w:sz w:val="28"/>
          <w:szCs w:val="28"/>
        </w:rPr>
        <w:t>～</w:t>
      </w:r>
      <w:r w:rsidR="003B2753" w:rsidRPr="00937C99">
        <w:rPr>
          <w:rFonts w:ascii="ＭＳ 明朝" w:eastAsia="ＭＳ 明朝" w:hAnsi="ＭＳ 明朝" w:hint="eastAsia"/>
          <w:b/>
          <w:bCs/>
          <w:sz w:val="28"/>
          <w:szCs w:val="28"/>
        </w:rPr>
        <w:t>ロータリー</w:t>
      </w:r>
      <w:r w:rsidR="001A11C3" w:rsidRPr="00937C99">
        <w:rPr>
          <w:rFonts w:ascii="ＭＳ 明朝" w:eastAsia="ＭＳ 明朝" w:hAnsi="ＭＳ 明朝" w:hint="eastAsia"/>
          <w:b/>
          <w:bCs/>
          <w:sz w:val="28"/>
          <w:szCs w:val="28"/>
        </w:rPr>
        <w:t>を楽しもう</w:t>
      </w:r>
      <w:r w:rsidRPr="00937C99">
        <w:rPr>
          <w:rFonts w:ascii="ＭＳ 明朝" w:eastAsia="ＭＳ 明朝" w:hAnsi="ＭＳ 明朝" w:hint="eastAsia"/>
          <w:b/>
          <w:bCs/>
          <w:sz w:val="28"/>
          <w:szCs w:val="28"/>
        </w:rPr>
        <w:t>～</w:t>
      </w:r>
    </w:p>
    <w:p w14:paraId="0D3E5F8E" w14:textId="77777777" w:rsidR="00823FC0" w:rsidRPr="00937C99" w:rsidRDefault="00823FC0" w:rsidP="00823FC0">
      <w:pPr>
        <w:ind w:leftChars="100" w:left="210" w:firstLineChars="100" w:firstLine="210"/>
        <w:rPr>
          <w:rFonts w:ascii="ＭＳ 明朝" w:eastAsia="ＭＳ 明朝" w:hAnsi="ＭＳ 明朝"/>
        </w:rPr>
      </w:pPr>
    </w:p>
    <w:p w14:paraId="1CE83C39" w14:textId="7EA9A646" w:rsidR="003B2753" w:rsidRPr="00937C99" w:rsidRDefault="003B2753" w:rsidP="00EF7BE5">
      <w:pPr>
        <w:spacing w:line="276" w:lineRule="auto"/>
        <w:ind w:leftChars="100" w:left="210" w:firstLineChars="100" w:firstLine="240"/>
        <w:rPr>
          <w:rFonts w:ascii="ＭＳ 明朝" w:eastAsia="ＭＳ 明朝" w:hAnsi="ＭＳ 明朝"/>
          <w:sz w:val="24"/>
          <w:szCs w:val="24"/>
        </w:rPr>
      </w:pPr>
      <w:r w:rsidRPr="00937C99">
        <w:rPr>
          <w:rFonts w:ascii="ＭＳ 明朝" w:eastAsia="ＭＳ 明朝" w:hAnsi="ＭＳ 明朝" w:hint="eastAsia"/>
          <w:sz w:val="24"/>
          <w:szCs w:val="24"/>
        </w:rPr>
        <w:t>ロータリー</w:t>
      </w:r>
      <w:r w:rsidR="0017321A" w:rsidRPr="00937C99">
        <w:rPr>
          <w:rFonts w:ascii="ＭＳ 明朝" w:eastAsia="ＭＳ 明朝" w:hAnsi="ＭＳ 明朝" w:hint="eastAsia"/>
          <w:sz w:val="24"/>
          <w:szCs w:val="24"/>
        </w:rPr>
        <w:t>の始まりは、</w:t>
      </w:r>
      <w:r w:rsidRPr="00937C99">
        <w:rPr>
          <w:rFonts w:ascii="ＭＳ 明朝" w:eastAsia="ＭＳ 明朝" w:hAnsi="ＭＳ 明朝" w:hint="eastAsia"/>
          <w:sz w:val="24"/>
          <w:szCs w:val="24"/>
        </w:rPr>
        <w:t>4人のメンバー</w:t>
      </w:r>
      <w:r w:rsidR="0017321A" w:rsidRPr="00937C99">
        <w:rPr>
          <w:rFonts w:ascii="ＭＳ 明朝" w:eastAsia="ＭＳ 明朝" w:hAnsi="ＭＳ 明朝" w:hint="eastAsia"/>
          <w:sz w:val="24"/>
          <w:szCs w:val="24"/>
        </w:rPr>
        <w:t>がお互い信頼のできる公正な取引をし、仕事上の付き合いがそのまま親友関係にまで発展するような仲間を増やすところから始まりました。そして</w:t>
      </w:r>
      <w:r w:rsidRPr="00937C99">
        <w:rPr>
          <w:rFonts w:ascii="ＭＳ 明朝" w:eastAsia="ＭＳ 明朝" w:hAnsi="ＭＳ 明朝" w:hint="eastAsia"/>
          <w:sz w:val="24"/>
          <w:szCs w:val="24"/>
        </w:rPr>
        <w:t>今日まで多くの</w:t>
      </w:r>
      <w:r w:rsidR="0017321A" w:rsidRPr="00937C99">
        <w:rPr>
          <w:rFonts w:ascii="ＭＳ 明朝" w:eastAsia="ＭＳ 明朝" w:hAnsi="ＭＳ 明朝" w:hint="eastAsia"/>
          <w:sz w:val="24"/>
          <w:szCs w:val="24"/>
        </w:rPr>
        <w:t>クラブ、</w:t>
      </w:r>
      <w:r w:rsidRPr="00937C99">
        <w:rPr>
          <w:rFonts w:ascii="ＭＳ 明朝" w:eastAsia="ＭＳ 明朝" w:hAnsi="ＭＳ 明朝" w:hint="eastAsia"/>
          <w:sz w:val="24"/>
          <w:szCs w:val="24"/>
        </w:rPr>
        <w:t>ロータリアンが誕生</w:t>
      </w:r>
      <w:r w:rsidR="0017321A" w:rsidRPr="00937C99">
        <w:rPr>
          <w:rFonts w:ascii="ＭＳ 明朝" w:eastAsia="ＭＳ 明朝" w:hAnsi="ＭＳ 明朝" w:hint="eastAsia"/>
          <w:sz w:val="24"/>
          <w:szCs w:val="24"/>
        </w:rPr>
        <w:t>し、様々な</w:t>
      </w:r>
      <w:r w:rsidRPr="00937C99">
        <w:rPr>
          <w:rFonts w:ascii="ＭＳ 明朝" w:eastAsia="ＭＳ 明朝" w:hAnsi="ＭＳ 明朝" w:hint="eastAsia"/>
          <w:sz w:val="24"/>
          <w:szCs w:val="24"/>
        </w:rPr>
        <w:t>活動をして</w:t>
      </w:r>
      <w:r w:rsidR="0017321A" w:rsidRPr="00937C99">
        <w:rPr>
          <w:rFonts w:ascii="ＭＳ 明朝" w:eastAsia="ＭＳ 明朝" w:hAnsi="ＭＳ 明朝" w:hint="eastAsia"/>
          <w:sz w:val="24"/>
          <w:szCs w:val="24"/>
        </w:rPr>
        <w:t>、多方面にわたり多大な貢献をしています。</w:t>
      </w:r>
      <w:r w:rsidR="00823FC0" w:rsidRPr="00937C99">
        <w:rPr>
          <w:rFonts w:ascii="ＭＳ 明朝" w:eastAsia="ＭＳ 明朝" w:hAnsi="ＭＳ 明朝" w:hint="eastAsia"/>
          <w:sz w:val="24"/>
          <w:szCs w:val="24"/>
        </w:rPr>
        <w:t>コロナ禍ということで、ここ数年活動が制限をされたこともありました。</w:t>
      </w:r>
      <w:r w:rsidR="005E1FFF" w:rsidRPr="00937C99">
        <w:rPr>
          <w:rFonts w:ascii="ＭＳ 明朝" w:eastAsia="ＭＳ 明朝" w:hAnsi="ＭＳ 明朝" w:hint="eastAsia"/>
          <w:sz w:val="24"/>
          <w:szCs w:val="24"/>
        </w:rPr>
        <w:t>これを機に</w:t>
      </w:r>
      <w:r w:rsidR="00823FC0" w:rsidRPr="00937C99">
        <w:rPr>
          <w:rFonts w:ascii="ＭＳ 明朝" w:eastAsia="ＭＳ 明朝" w:hAnsi="ＭＳ 明朝" w:hint="eastAsia"/>
          <w:sz w:val="24"/>
          <w:szCs w:val="24"/>
        </w:rPr>
        <w:t>そこでこれまでの</w:t>
      </w:r>
      <w:r w:rsidR="0017321A" w:rsidRPr="00937C99">
        <w:rPr>
          <w:rFonts w:ascii="ＭＳ 明朝" w:eastAsia="ＭＳ 明朝" w:hAnsi="ＭＳ 明朝" w:hint="eastAsia"/>
          <w:sz w:val="24"/>
          <w:szCs w:val="24"/>
        </w:rPr>
        <w:t>ロータリーの活動を</w:t>
      </w:r>
      <w:r w:rsidR="001A11C3" w:rsidRPr="00937C99">
        <w:rPr>
          <w:rFonts w:ascii="ＭＳ 明朝" w:eastAsia="ＭＳ 明朝" w:hAnsi="ＭＳ 明朝" w:hint="eastAsia"/>
          <w:sz w:val="24"/>
          <w:szCs w:val="24"/>
        </w:rPr>
        <w:t>もう一度</w:t>
      </w:r>
      <w:r w:rsidR="00823FC0" w:rsidRPr="00937C99">
        <w:rPr>
          <w:rFonts w:ascii="ＭＳ 明朝" w:eastAsia="ＭＳ 明朝" w:hAnsi="ＭＳ 明朝" w:hint="eastAsia"/>
          <w:sz w:val="24"/>
          <w:szCs w:val="24"/>
        </w:rPr>
        <w:t>見直</w:t>
      </w:r>
      <w:r w:rsidR="001A11C3" w:rsidRPr="00937C99">
        <w:rPr>
          <w:rFonts w:ascii="ＭＳ 明朝" w:eastAsia="ＭＳ 明朝" w:hAnsi="ＭＳ 明朝" w:hint="eastAsia"/>
          <w:sz w:val="24"/>
          <w:szCs w:val="24"/>
        </w:rPr>
        <w:t>しその上で今</w:t>
      </w:r>
      <w:r w:rsidR="00823FC0" w:rsidRPr="00937C99">
        <w:rPr>
          <w:rFonts w:ascii="ＭＳ 明朝" w:eastAsia="ＭＳ 明朝" w:hAnsi="ＭＳ 明朝" w:hint="eastAsia"/>
          <w:sz w:val="24"/>
          <w:szCs w:val="24"/>
        </w:rPr>
        <w:t>後の活動方針を</w:t>
      </w:r>
      <w:r w:rsidR="00790F6F" w:rsidRPr="00937C99">
        <w:rPr>
          <w:rFonts w:ascii="ＭＳ 明朝" w:eastAsia="ＭＳ 明朝" w:hAnsi="ＭＳ 明朝" w:hint="eastAsia"/>
          <w:sz w:val="24"/>
          <w:szCs w:val="24"/>
        </w:rPr>
        <w:t>立てて</w:t>
      </w:r>
      <w:r w:rsidR="001A11C3" w:rsidRPr="00937C99">
        <w:rPr>
          <w:rFonts w:ascii="ＭＳ 明朝" w:eastAsia="ＭＳ 明朝" w:hAnsi="ＭＳ 明朝" w:hint="eastAsia"/>
          <w:sz w:val="24"/>
          <w:szCs w:val="24"/>
        </w:rPr>
        <w:t>、</w:t>
      </w:r>
      <w:r w:rsidR="0017321A" w:rsidRPr="00937C99">
        <w:rPr>
          <w:rFonts w:ascii="ＭＳ 明朝" w:eastAsia="ＭＳ 明朝" w:hAnsi="ＭＳ 明朝" w:hint="eastAsia"/>
          <w:sz w:val="24"/>
          <w:szCs w:val="24"/>
        </w:rPr>
        <w:t>継続</w:t>
      </w:r>
      <w:r w:rsidR="00790F6F" w:rsidRPr="00937C99">
        <w:rPr>
          <w:rFonts w:ascii="ＭＳ 明朝" w:eastAsia="ＭＳ 明朝" w:hAnsi="ＭＳ 明朝" w:hint="eastAsia"/>
          <w:sz w:val="24"/>
          <w:szCs w:val="24"/>
        </w:rPr>
        <w:t>する活動と</w:t>
      </w:r>
      <w:r w:rsidR="00823FC0" w:rsidRPr="00937C99">
        <w:rPr>
          <w:rFonts w:ascii="ＭＳ 明朝" w:eastAsia="ＭＳ 明朝" w:hAnsi="ＭＳ 明朝" w:hint="eastAsia"/>
          <w:sz w:val="24"/>
          <w:szCs w:val="24"/>
        </w:rPr>
        <w:t>また新たな</w:t>
      </w:r>
      <w:r w:rsidR="00790F6F" w:rsidRPr="00937C99">
        <w:rPr>
          <w:rFonts w:ascii="ＭＳ 明朝" w:eastAsia="ＭＳ 明朝" w:hAnsi="ＭＳ 明朝" w:hint="eastAsia"/>
          <w:sz w:val="24"/>
          <w:szCs w:val="24"/>
        </w:rPr>
        <w:t>活動を</w:t>
      </w:r>
      <w:r w:rsidR="001A11C3" w:rsidRPr="00937C99">
        <w:rPr>
          <w:rFonts w:ascii="ＭＳ 明朝" w:eastAsia="ＭＳ 明朝" w:hAnsi="ＭＳ 明朝" w:hint="eastAsia"/>
          <w:sz w:val="24"/>
          <w:szCs w:val="24"/>
        </w:rPr>
        <w:t>通して、</w:t>
      </w:r>
      <w:r w:rsidR="0017321A" w:rsidRPr="00937C99">
        <w:rPr>
          <w:rFonts w:ascii="ＭＳ 明朝" w:eastAsia="ＭＳ 明朝" w:hAnsi="ＭＳ 明朝" w:hint="eastAsia"/>
          <w:sz w:val="24"/>
          <w:szCs w:val="24"/>
        </w:rPr>
        <w:t>地域貢献に寄与し、何よりもロータリアン自身がロータリー活動を楽しみ、</w:t>
      </w:r>
      <w:r w:rsidR="00BC636E" w:rsidRPr="00937C99">
        <w:rPr>
          <w:rFonts w:ascii="ＭＳ 明朝" w:eastAsia="ＭＳ 明朝" w:hAnsi="ＭＳ 明朝" w:hint="eastAsia"/>
          <w:sz w:val="24"/>
          <w:szCs w:val="24"/>
        </w:rPr>
        <w:t>超我の理想を現実にする</w:t>
      </w:r>
      <w:r w:rsidR="0017321A" w:rsidRPr="00937C99">
        <w:rPr>
          <w:rFonts w:ascii="ＭＳ 明朝" w:eastAsia="ＭＳ 明朝" w:hAnsi="ＭＳ 明朝" w:hint="eastAsia"/>
          <w:sz w:val="24"/>
          <w:szCs w:val="24"/>
        </w:rPr>
        <w:t>組織、活動でなければなりません。</w:t>
      </w:r>
    </w:p>
    <w:p w14:paraId="6C0DA0D0" w14:textId="27ACB19A" w:rsidR="0017321A" w:rsidRPr="00937C99" w:rsidRDefault="0017321A" w:rsidP="00EF7BE5">
      <w:pPr>
        <w:spacing w:line="276" w:lineRule="auto"/>
        <w:ind w:leftChars="100" w:left="210" w:firstLineChars="100" w:firstLine="240"/>
        <w:rPr>
          <w:rFonts w:ascii="ＭＳ 明朝" w:eastAsia="ＭＳ 明朝" w:hAnsi="ＭＳ 明朝"/>
          <w:sz w:val="24"/>
          <w:szCs w:val="24"/>
        </w:rPr>
      </w:pPr>
      <w:r w:rsidRPr="00937C99">
        <w:rPr>
          <w:rFonts w:ascii="ＭＳ 明朝" w:eastAsia="ＭＳ 明朝" w:hAnsi="ＭＳ 明朝" w:hint="eastAsia"/>
          <w:sz w:val="24"/>
          <w:szCs w:val="24"/>
        </w:rPr>
        <w:t>そこで今年度は、</w:t>
      </w:r>
      <w:r w:rsidR="00BC636E" w:rsidRPr="00937C99">
        <w:rPr>
          <w:rFonts w:ascii="ＭＳ 明朝" w:eastAsia="ＭＳ 明朝" w:hAnsi="ＭＳ 明朝" w:hint="eastAsia"/>
          <w:sz w:val="24"/>
          <w:szCs w:val="24"/>
        </w:rPr>
        <w:t>ロータリーを楽しむために</w:t>
      </w:r>
      <w:r w:rsidRPr="00937C99">
        <w:rPr>
          <w:rFonts w:ascii="ＭＳ 明朝" w:eastAsia="ＭＳ 明朝" w:hAnsi="ＭＳ 明朝" w:hint="eastAsia"/>
          <w:sz w:val="24"/>
          <w:szCs w:val="24"/>
        </w:rPr>
        <w:t>下記の</w:t>
      </w:r>
      <w:r w:rsidR="00364540" w:rsidRPr="00937C99">
        <w:rPr>
          <w:rFonts w:ascii="ＭＳ 明朝" w:eastAsia="ＭＳ 明朝" w:hAnsi="ＭＳ 明朝" w:hint="eastAsia"/>
          <w:sz w:val="24"/>
          <w:szCs w:val="24"/>
        </w:rPr>
        <w:t>クラブ運営方針と重点項目としました</w:t>
      </w:r>
      <w:r w:rsidRPr="00937C99">
        <w:rPr>
          <w:rFonts w:ascii="ＭＳ 明朝" w:eastAsia="ＭＳ 明朝" w:hAnsi="ＭＳ 明朝" w:hint="eastAsia"/>
          <w:sz w:val="24"/>
          <w:szCs w:val="24"/>
        </w:rPr>
        <w:t>。みんなで、ロータリーを楽しみ仲間を増やしましょう</w:t>
      </w:r>
      <w:r w:rsidR="006031C3" w:rsidRPr="00937C99">
        <w:rPr>
          <w:rFonts w:ascii="ＭＳ 明朝" w:eastAsia="ＭＳ 明朝" w:hAnsi="ＭＳ 明朝" w:hint="eastAsia"/>
          <w:sz w:val="24"/>
          <w:szCs w:val="24"/>
        </w:rPr>
        <w:t>。</w:t>
      </w:r>
    </w:p>
    <w:p w14:paraId="23ADF3E0" w14:textId="77777777" w:rsidR="00401B5F" w:rsidRPr="00937C99" w:rsidRDefault="00401B5F" w:rsidP="00EF7BE5">
      <w:pPr>
        <w:spacing w:line="276" w:lineRule="auto"/>
        <w:ind w:leftChars="100" w:left="210" w:firstLineChars="100" w:firstLine="240"/>
        <w:rPr>
          <w:rFonts w:ascii="ＭＳ 明朝" w:eastAsia="ＭＳ 明朝" w:hAnsi="ＭＳ 明朝"/>
          <w:sz w:val="24"/>
          <w:szCs w:val="24"/>
        </w:rPr>
      </w:pPr>
    </w:p>
    <w:p w14:paraId="3A2798B9" w14:textId="7C2FD3F1" w:rsidR="008C7225" w:rsidRPr="00937C99" w:rsidRDefault="00382C9E" w:rsidP="00EF7BE5">
      <w:pPr>
        <w:spacing w:line="276" w:lineRule="auto"/>
        <w:rPr>
          <w:rFonts w:ascii="ＭＳ 明朝" w:eastAsia="ＭＳ 明朝" w:hAnsi="ＭＳ 明朝"/>
          <w:b/>
          <w:bCs/>
          <w:sz w:val="24"/>
          <w:szCs w:val="24"/>
        </w:rPr>
      </w:pPr>
      <w:r w:rsidRPr="00937C99">
        <w:rPr>
          <w:rFonts w:ascii="ＭＳ 明朝" w:eastAsia="ＭＳ 明朝" w:hAnsi="ＭＳ 明朝" w:hint="eastAsia"/>
          <w:b/>
          <w:bCs/>
          <w:sz w:val="24"/>
          <w:szCs w:val="24"/>
        </w:rPr>
        <w:t>「</w:t>
      </w:r>
      <w:bookmarkStart w:id="0" w:name="_Hlk157447377"/>
      <w:r w:rsidR="00364540" w:rsidRPr="00937C99">
        <w:rPr>
          <w:rFonts w:ascii="ＭＳ 明朝" w:eastAsia="ＭＳ 明朝" w:hAnsi="ＭＳ 明朝" w:hint="eastAsia"/>
          <w:b/>
          <w:bCs/>
          <w:sz w:val="24"/>
          <w:szCs w:val="24"/>
        </w:rPr>
        <w:t>クラブ運営方針と</w:t>
      </w:r>
      <w:r w:rsidR="00BC636E" w:rsidRPr="00937C99">
        <w:rPr>
          <w:rFonts w:ascii="ＭＳ 明朝" w:eastAsia="ＭＳ 明朝" w:hAnsi="ＭＳ 明朝" w:hint="eastAsia"/>
          <w:b/>
          <w:bCs/>
          <w:sz w:val="24"/>
          <w:szCs w:val="24"/>
        </w:rPr>
        <w:t>重点項目</w:t>
      </w:r>
      <w:bookmarkEnd w:id="0"/>
      <w:r w:rsidRPr="00937C99">
        <w:rPr>
          <w:rFonts w:ascii="ＭＳ 明朝" w:eastAsia="ＭＳ 明朝" w:hAnsi="ＭＳ 明朝" w:hint="eastAsia"/>
          <w:b/>
          <w:bCs/>
          <w:sz w:val="24"/>
          <w:szCs w:val="24"/>
        </w:rPr>
        <w:t>」</w:t>
      </w:r>
    </w:p>
    <w:p w14:paraId="7F044D2B" w14:textId="004C8214" w:rsidR="006C3FD5" w:rsidRPr="00937C99" w:rsidRDefault="00382C9E" w:rsidP="00EF7BE5">
      <w:pPr>
        <w:spacing w:line="276" w:lineRule="auto"/>
        <w:rPr>
          <w:rFonts w:ascii="ＭＳ 明朝" w:eastAsia="ＭＳ 明朝" w:hAnsi="ＭＳ 明朝"/>
          <w:sz w:val="24"/>
          <w:szCs w:val="24"/>
        </w:rPr>
      </w:pPr>
      <w:r w:rsidRPr="00937C99">
        <w:rPr>
          <w:rFonts w:ascii="ＭＳ 明朝" w:eastAsia="ＭＳ 明朝" w:hAnsi="ＭＳ 明朝" w:hint="eastAsia"/>
          <w:sz w:val="24"/>
          <w:szCs w:val="24"/>
        </w:rPr>
        <w:t>１．</w:t>
      </w:r>
      <w:r w:rsidR="006C3FD5" w:rsidRPr="00937C99">
        <w:rPr>
          <w:rFonts w:ascii="ＭＳ 明朝" w:eastAsia="ＭＳ 明朝" w:hAnsi="ＭＳ 明朝" w:hint="eastAsia"/>
          <w:sz w:val="24"/>
          <w:szCs w:val="24"/>
        </w:rPr>
        <w:t>会員増強</w:t>
      </w:r>
    </w:p>
    <w:p w14:paraId="02F6F25A" w14:textId="016446FF" w:rsidR="006031C3" w:rsidRPr="00937C99" w:rsidRDefault="006C3FD5" w:rsidP="00EF7BE5">
      <w:pPr>
        <w:spacing w:line="276" w:lineRule="auto"/>
        <w:ind w:firstLineChars="200" w:firstLine="480"/>
        <w:rPr>
          <w:rFonts w:ascii="ＭＳ 明朝" w:eastAsia="ＭＳ 明朝" w:hAnsi="ＭＳ 明朝"/>
          <w:sz w:val="24"/>
          <w:szCs w:val="24"/>
        </w:rPr>
      </w:pPr>
      <w:r w:rsidRPr="00937C99">
        <w:rPr>
          <w:rFonts w:ascii="ＭＳ 明朝" w:eastAsia="ＭＳ 明朝" w:hAnsi="ＭＳ 明朝"/>
          <w:sz w:val="24"/>
          <w:szCs w:val="24"/>
        </w:rPr>
        <w:t>重点目標として</w:t>
      </w:r>
      <w:r w:rsidRPr="00937C99">
        <w:rPr>
          <w:rFonts w:ascii="ＭＳ 明朝" w:eastAsia="ＭＳ 明朝" w:hAnsi="ＭＳ 明朝" w:hint="eastAsia"/>
          <w:sz w:val="24"/>
          <w:szCs w:val="24"/>
        </w:rPr>
        <w:t>、</w:t>
      </w:r>
      <w:r w:rsidR="006031C3" w:rsidRPr="00937C99">
        <w:rPr>
          <w:rFonts w:ascii="ＭＳ 明朝" w:eastAsia="ＭＳ 明朝" w:hAnsi="ＭＳ 明朝" w:hint="eastAsia"/>
          <w:sz w:val="24"/>
          <w:szCs w:val="24"/>
        </w:rPr>
        <w:t>ロータリー会員の増強</w:t>
      </w:r>
      <w:r w:rsidRPr="00937C99">
        <w:rPr>
          <w:rFonts w:ascii="ＭＳ 明朝" w:eastAsia="ＭＳ 明朝" w:hAnsi="ＭＳ 明朝" w:hint="eastAsia"/>
          <w:sz w:val="24"/>
          <w:szCs w:val="24"/>
        </w:rPr>
        <w:t>を課題としてあげます。</w:t>
      </w:r>
    </w:p>
    <w:p w14:paraId="37B1F4A3" w14:textId="0AAEFE19" w:rsidR="006031C3" w:rsidRPr="00937C99" w:rsidRDefault="006031C3" w:rsidP="00EF7BE5">
      <w:pPr>
        <w:pStyle w:val="a3"/>
        <w:spacing w:line="276" w:lineRule="auto"/>
        <w:ind w:leftChars="0" w:left="420"/>
        <w:rPr>
          <w:rFonts w:ascii="ＭＳ 明朝" w:eastAsia="ＭＳ 明朝" w:hAnsi="ＭＳ 明朝"/>
          <w:sz w:val="24"/>
          <w:szCs w:val="24"/>
        </w:rPr>
      </w:pPr>
      <w:r w:rsidRPr="00937C99">
        <w:rPr>
          <w:rFonts w:ascii="ＭＳ 明朝" w:eastAsia="ＭＳ 明朝" w:hAnsi="ＭＳ 明朝" w:hint="eastAsia"/>
          <w:sz w:val="24"/>
          <w:szCs w:val="24"/>
        </w:rPr>
        <w:t>現在国際ロータリアンの会員数をみると横ばいの傾向であります。</w:t>
      </w:r>
      <w:r w:rsidRPr="00937C99">
        <w:rPr>
          <w:rFonts w:ascii="ＭＳ 明朝" w:eastAsia="ＭＳ 明朝" w:hAnsi="ＭＳ 明朝"/>
          <w:sz w:val="24"/>
          <w:szCs w:val="24"/>
        </w:rPr>
        <w:t>21世紀に入る頃</w:t>
      </w:r>
      <w:r w:rsidRPr="00937C99">
        <w:rPr>
          <w:rFonts w:ascii="ＭＳ 明朝" w:eastAsia="ＭＳ 明朝" w:hAnsi="ＭＳ 明朝"/>
          <w:sz w:val="24"/>
          <w:szCs w:val="24"/>
        </w:rPr>
        <w:lastRenderedPageBreak/>
        <w:t>までは、会員数は右上がりで、急激に増加してきました。1956年には約40万人でした</w:t>
      </w:r>
      <w:r w:rsidRPr="00937C99">
        <w:rPr>
          <w:rFonts w:ascii="ＭＳ 明朝" w:eastAsia="ＭＳ 明朝" w:hAnsi="ＭＳ 明朝" w:hint="eastAsia"/>
          <w:sz w:val="24"/>
          <w:szCs w:val="24"/>
        </w:rPr>
        <w:t>が、</w:t>
      </w:r>
      <w:r w:rsidRPr="00937C99">
        <w:rPr>
          <w:rFonts w:ascii="ＭＳ 明朝" w:eastAsia="ＭＳ 明朝" w:hAnsi="ＭＳ 明朝"/>
          <w:sz w:val="24"/>
          <w:szCs w:val="24"/>
        </w:rPr>
        <w:t>その後、1966年､76年､86年､96年と､10年ごとに20万人</w:t>
      </w:r>
      <w:r w:rsidR="00B53062" w:rsidRPr="00937C99">
        <w:rPr>
          <w:rFonts w:ascii="ＭＳ 明朝" w:eastAsia="ＭＳ 明朝" w:hAnsi="ＭＳ 明朝" w:hint="eastAsia"/>
          <w:sz w:val="24"/>
          <w:szCs w:val="24"/>
        </w:rPr>
        <w:t>ず</w:t>
      </w:r>
      <w:r w:rsidRPr="00937C99">
        <w:rPr>
          <w:rFonts w:ascii="ＭＳ 明朝" w:eastAsia="ＭＳ 明朝" w:hAnsi="ＭＳ 明朝"/>
          <w:sz w:val="24"/>
          <w:szCs w:val="24"/>
        </w:rPr>
        <w:t>つ 増え続け、1986年には100万人を突破し、1996年には120万人となりました。</w:t>
      </w:r>
      <w:r w:rsidRPr="00937C99">
        <w:rPr>
          <w:rFonts w:ascii="ＭＳ 明朝" w:eastAsia="ＭＳ 明朝" w:hAnsi="ＭＳ 明朝" w:hint="eastAsia"/>
          <w:sz w:val="24"/>
          <w:szCs w:val="24"/>
        </w:rPr>
        <w:t>しかし、</w:t>
      </w:r>
      <w:r w:rsidRPr="00937C99">
        <w:rPr>
          <w:rFonts w:ascii="ＭＳ 明朝" w:eastAsia="ＭＳ 明朝" w:hAnsi="ＭＳ 明朝"/>
          <w:sz w:val="24"/>
          <w:szCs w:val="24"/>
        </w:rPr>
        <w:t>その後、21世紀に入り、120万を超えたところでほぼ横バイの状況が続いており</w:t>
      </w:r>
      <w:r w:rsidRPr="00937C99">
        <w:rPr>
          <w:rFonts w:ascii="ＭＳ 明朝" w:eastAsia="ＭＳ 明朝" w:hAnsi="ＭＳ 明朝" w:hint="eastAsia"/>
          <w:sz w:val="24"/>
          <w:szCs w:val="24"/>
        </w:rPr>
        <w:t>、現在</w:t>
      </w:r>
      <w:r w:rsidR="00D63CF6" w:rsidRPr="00937C99">
        <w:rPr>
          <w:rFonts w:ascii="ＭＳ 明朝" w:eastAsia="ＭＳ 明朝" w:hAnsi="ＭＳ 明朝" w:hint="eastAsia"/>
          <w:sz w:val="24"/>
          <w:szCs w:val="24"/>
        </w:rPr>
        <w:t>2023年9月現在クラブ数37,010、会員数1,181,334人です。</w:t>
      </w:r>
    </w:p>
    <w:p w14:paraId="73CEBD2D" w14:textId="10D0A3C5" w:rsidR="006031C3" w:rsidRPr="00937C99" w:rsidRDefault="006031C3" w:rsidP="00EF7BE5">
      <w:pPr>
        <w:pStyle w:val="a3"/>
        <w:spacing w:line="276" w:lineRule="auto"/>
        <w:ind w:leftChars="0" w:left="420" w:firstLineChars="100" w:firstLine="240"/>
        <w:rPr>
          <w:rFonts w:ascii="ＭＳ 明朝" w:eastAsia="ＭＳ 明朝" w:hAnsi="ＭＳ 明朝"/>
          <w:sz w:val="24"/>
          <w:szCs w:val="24"/>
        </w:rPr>
      </w:pPr>
      <w:r w:rsidRPr="00937C99">
        <w:rPr>
          <w:rFonts w:ascii="ＭＳ 明朝" w:eastAsia="ＭＳ 明朝" w:hAnsi="ＭＳ 明朝" w:hint="eastAsia"/>
          <w:sz w:val="24"/>
          <w:szCs w:val="24"/>
        </w:rPr>
        <w:t>では</w:t>
      </w:r>
      <w:r w:rsidRPr="00937C99">
        <w:rPr>
          <w:rFonts w:ascii="ＭＳ 明朝" w:eastAsia="ＭＳ 明朝" w:hAnsi="ＭＳ 明朝"/>
          <w:sz w:val="24"/>
          <w:szCs w:val="24"/>
        </w:rPr>
        <w:t>国内会員数</w:t>
      </w:r>
      <w:r w:rsidRPr="00937C99">
        <w:rPr>
          <w:rFonts w:ascii="ＭＳ 明朝" w:eastAsia="ＭＳ 明朝" w:hAnsi="ＭＳ 明朝" w:hint="eastAsia"/>
          <w:sz w:val="24"/>
          <w:szCs w:val="24"/>
        </w:rPr>
        <w:t>はどうか、</w:t>
      </w:r>
      <w:r w:rsidRPr="00937C99">
        <w:rPr>
          <w:rFonts w:ascii="ＭＳ 明朝" w:eastAsia="ＭＳ 明朝" w:hAnsi="ＭＳ 明朝"/>
          <w:sz w:val="24"/>
          <w:szCs w:val="24"/>
        </w:rPr>
        <w:t>最も多かったのは1996年11月末の130,982人で、 その後は毎年減少の傾向にあります。</w:t>
      </w:r>
    </w:p>
    <w:p w14:paraId="293164F5" w14:textId="2CC53EEA" w:rsidR="001D38DE" w:rsidRPr="00937C99" w:rsidRDefault="005527B2" w:rsidP="00EF7BE5">
      <w:pPr>
        <w:pStyle w:val="a3"/>
        <w:spacing w:line="276" w:lineRule="auto"/>
        <w:ind w:leftChars="0" w:left="420" w:firstLineChars="100" w:firstLine="240"/>
        <w:rPr>
          <w:rFonts w:ascii="ＭＳ 明朝" w:eastAsia="ＭＳ 明朝" w:hAnsi="ＭＳ 明朝"/>
          <w:sz w:val="24"/>
          <w:szCs w:val="24"/>
        </w:rPr>
      </w:pPr>
      <w:r w:rsidRPr="00937C99">
        <w:rPr>
          <w:rFonts w:ascii="ＭＳ 明朝" w:eastAsia="ＭＳ 明朝" w:hAnsi="ＭＳ 明朝" w:hint="eastAsia"/>
          <w:sz w:val="24"/>
          <w:szCs w:val="24"/>
        </w:rPr>
        <w:t>2550地区</w:t>
      </w:r>
      <w:r w:rsidR="0010412B" w:rsidRPr="00937C99">
        <w:rPr>
          <w:rFonts w:ascii="ＭＳ 明朝" w:eastAsia="ＭＳ 明朝" w:hAnsi="ＭＳ 明朝" w:hint="eastAsia"/>
          <w:sz w:val="24"/>
          <w:szCs w:val="24"/>
        </w:rPr>
        <w:t>においても会員減少は、切実な問題であり、クラブの存続さえも危惧されます。</w:t>
      </w:r>
      <w:r w:rsidR="00D63CF6" w:rsidRPr="00937C99">
        <w:rPr>
          <w:rFonts w:ascii="ＭＳ 明朝" w:eastAsia="ＭＳ 明朝" w:hAnsi="ＭＳ 明朝" w:hint="eastAsia"/>
          <w:sz w:val="24"/>
          <w:szCs w:val="24"/>
        </w:rPr>
        <w:t>この状態を何とか解消しなければ、ロータリーの意義を問われることにもなります。</w:t>
      </w:r>
      <w:r w:rsidR="0010412B" w:rsidRPr="00937C99">
        <w:rPr>
          <w:rFonts w:ascii="ＭＳ 明朝" w:eastAsia="ＭＳ 明朝" w:hAnsi="ＭＳ 明朝" w:hint="eastAsia"/>
          <w:sz w:val="24"/>
          <w:szCs w:val="24"/>
        </w:rPr>
        <w:t>それには、新入会員の増強と退会防止の2点が大切</w:t>
      </w:r>
      <w:r w:rsidR="002070D3" w:rsidRPr="00937C99">
        <w:rPr>
          <w:rFonts w:ascii="ＭＳ 明朝" w:eastAsia="ＭＳ 明朝" w:hAnsi="ＭＳ 明朝" w:hint="eastAsia"/>
          <w:sz w:val="24"/>
          <w:szCs w:val="24"/>
        </w:rPr>
        <w:t>に</w:t>
      </w:r>
      <w:r w:rsidR="0010412B" w:rsidRPr="00937C99">
        <w:rPr>
          <w:rFonts w:ascii="ＭＳ 明朝" w:eastAsia="ＭＳ 明朝" w:hAnsi="ＭＳ 明朝" w:hint="eastAsia"/>
          <w:sz w:val="24"/>
          <w:szCs w:val="24"/>
        </w:rPr>
        <w:t>なります。</w:t>
      </w:r>
    </w:p>
    <w:p w14:paraId="149822D0" w14:textId="1959ABEC" w:rsidR="00D63CF6" w:rsidRPr="00937C99" w:rsidRDefault="00D63CF6" w:rsidP="00EF7BE5">
      <w:pPr>
        <w:pStyle w:val="a3"/>
        <w:numPr>
          <w:ilvl w:val="0"/>
          <w:numId w:val="5"/>
        </w:numPr>
        <w:spacing w:line="276" w:lineRule="auto"/>
        <w:ind w:leftChars="0"/>
        <w:rPr>
          <w:rFonts w:ascii="ＭＳ 明朝" w:eastAsia="ＭＳ 明朝" w:hAnsi="ＭＳ 明朝"/>
          <w:sz w:val="24"/>
          <w:szCs w:val="24"/>
        </w:rPr>
      </w:pPr>
      <w:r w:rsidRPr="00937C99">
        <w:rPr>
          <w:rFonts w:ascii="ＭＳ 明朝" w:eastAsia="ＭＳ 明朝" w:hAnsi="ＭＳ 明朝" w:hint="eastAsia"/>
          <w:sz w:val="24"/>
          <w:szCs w:val="24"/>
        </w:rPr>
        <w:t>会員増強の取り組み</w:t>
      </w:r>
    </w:p>
    <w:p w14:paraId="425F930E" w14:textId="06A74D87" w:rsidR="00D63CF6" w:rsidRPr="00937C99" w:rsidRDefault="00D63CF6" w:rsidP="00EF7BE5">
      <w:pPr>
        <w:pStyle w:val="a3"/>
        <w:spacing w:line="276" w:lineRule="auto"/>
        <w:ind w:leftChars="0" w:left="570"/>
        <w:rPr>
          <w:rFonts w:ascii="ＭＳ 明朝" w:eastAsia="ＭＳ 明朝" w:hAnsi="ＭＳ 明朝"/>
          <w:sz w:val="24"/>
          <w:szCs w:val="24"/>
        </w:rPr>
      </w:pPr>
      <w:r w:rsidRPr="00937C99">
        <w:rPr>
          <w:rFonts w:ascii="ＭＳ 明朝" w:eastAsia="ＭＳ 明朝" w:hAnsi="ＭＳ 明朝" w:hint="eastAsia"/>
          <w:sz w:val="24"/>
          <w:szCs w:val="24"/>
        </w:rPr>
        <w:t xml:space="preserve">　</w:t>
      </w:r>
      <w:r w:rsidR="005527B2" w:rsidRPr="00937C99">
        <w:rPr>
          <w:rFonts w:ascii="ＭＳ 明朝" w:eastAsia="ＭＳ 明朝" w:hAnsi="ＭＳ 明朝" w:hint="eastAsia"/>
          <w:sz w:val="24"/>
          <w:szCs w:val="24"/>
        </w:rPr>
        <w:t>各地域においてクラブの奉仕活動を行っていますが、それと同時にロータリーとはただ単に奉仕活動だけではなく、自身の職業意識を高めることができる団体でありことを強調し、理解をしていただくこと。</w:t>
      </w:r>
      <w:r w:rsidR="0010412B" w:rsidRPr="00937C99">
        <w:rPr>
          <w:rFonts w:ascii="ＭＳ 明朝" w:eastAsia="ＭＳ 明朝" w:hAnsi="ＭＳ 明朝" w:hint="eastAsia"/>
          <w:sz w:val="24"/>
          <w:szCs w:val="24"/>
        </w:rPr>
        <w:t>各クラブの活動を地域の方々に知ってもらう機会を作ることに取り組んでいただきたい。</w:t>
      </w:r>
    </w:p>
    <w:p w14:paraId="542390E1" w14:textId="77777777" w:rsidR="005527B2" w:rsidRPr="00937C99" w:rsidRDefault="005527B2" w:rsidP="00EF7BE5">
      <w:pPr>
        <w:pStyle w:val="a3"/>
        <w:spacing w:line="276" w:lineRule="auto"/>
        <w:ind w:leftChars="0" w:left="570"/>
        <w:rPr>
          <w:rFonts w:ascii="ＭＳ 明朝" w:eastAsia="ＭＳ 明朝" w:hAnsi="ＭＳ 明朝"/>
          <w:sz w:val="24"/>
          <w:szCs w:val="24"/>
        </w:rPr>
      </w:pPr>
    </w:p>
    <w:p w14:paraId="4E1D4ED0" w14:textId="0ABECE7B" w:rsidR="005527B2" w:rsidRPr="00937C99" w:rsidRDefault="005527B2" w:rsidP="00EF7BE5">
      <w:pPr>
        <w:pStyle w:val="a3"/>
        <w:numPr>
          <w:ilvl w:val="0"/>
          <w:numId w:val="5"/>
        </w:numPr>
        <w:spacing w:line="276" w:lineRule="auto"/>
        <w:ind w:leftChars="0"/>
        <w:rPr>
          <w:rFonts w:ascii="ＭＳ 明朝" w:eastAsia="ＭＳ 明朝" w:hAnsi="ＭＳ 明朝"/>
          <w:sz w:val="24"/>
          <w:szCs w:val="24"/>
        </w:rPr>
      </w:pPr>
      <w:r w:rsidRPr="00937C99">
        <w:rPr>
          <w:rFonts w:ascii="ＭＳ 明朝" w:eastAsia="ＭＳ 明朝" w:hAnsi="ＭＳ 明朝" w:hint="eastAsia"/>
          <w:sz w:val="24"/>
          <w:szCs w:val="24"/>
        </w:rPr>
        <w:t>退会防止</w:t>
      </w:r>
    </w:p>
    <w:p w14:paraId="1CB6E4BD" w14:textId="77777777" w:rsidR="006C3FD5" w:rsidRPr="00937C99" w:rsidRDefault="005527B2" w:rsidP="00EF7BE5">
      <w:pPr>
        <w:pStyle w:val="a3"/>
        <w:spacing w:line="276" w:lineRule="auto"/>
        <w:ind w:leftChars="0" w:left="570"/>
        <w:rPr>
          <w:rFonts w:ascii="ＭＳ 明朝" w:eastAsia="ＭＳ 明朝" w:hAnsi="ＭＳ 明朝"/>
          <w:sz w:val="24"/>
          <w:szCs w:val="24"/>
        </w:rPr>
      </w:pPr>
      <w:r w:rsidRPr="00937C99">
        <w:rPr>
          <w:rFonts w:ascii="ＭＳ 明朝" w:eastAsia="ＭＳ 明朝" w:hAnsi="ＭＳ 明朝" w:hint="eastAsia"/>
          <w:sz w:val="24"/>
          <w:szCs w:val="24"/>
        </w:rPr>
        <w:t xml:space="preserve">　退会者を出さないこと。各クラブで</w:t>
      </w:r>
      <w:r w:rsidR="0010412B" w:rsidRPr="00937C99">
        <w:rPr>
          <w:rFonts w:ascii="ＭＳ 明朝" w:eastAsia="ＭＳ 明朝" w:hAnsi="ＭＳ 明朝" w:hint="eastAsia"/>
          <w:sz w:val="24"/>
          <w:szCs w:val="24"/>
        </w:rPr>
        <w:t>退会者が出た場合その</w:t>
      </w:r>
      <w:r w:rsidRPr="00937C99">
        <w:rPr>
          <w:rFonts w:ascii="ＭＳ 明朝" w:eastAsia="ＭＳ 明朝" w:hAnsi="ＭＳ 明朝" w:hint="eastAsia"/>
          <w:sz w:val="24"/>
          <w:szCs w:val="24"/>
        </w:rPr>
        <w:t>理由が何か、どこに原因があるのかを検討していただくこと</w:t>
      </w:r>
      <w:r w:rsidR="00927916" w:rsidRPr="00937C99">
        <w:rPr>
          <w:rFonts w:ascii="ＭＳ 明朝" w:eastAsia="ＭＳ 明朝" w:hAnsi="ＭＳ 明朝" w:hint="eastAsia"/>
          <w:sz w:val="24"/>
          <w:szCs w:val="24"/>
        </w:rPr>
        <w:t>です。</w:t>
      </w:r>
      <w:r w:rsidR="0010412B" w:rsidRPr="00937C99">
        <w:rPr>
          <w:rFonts w:ascii="ＭＳ 明朝" w:eastAsia="ＭＳ 明朝" w:hAnsi="ＭＳ 明朝" w:hint="eastAsia"/>
          <w:sz w:val="24"/>
          <w:szCs w:val="24"/>
        </w:rPr>
        <w:t>退会の原因の要因としてとして、会員の高齢化という問題があります。毎回の例会出席が難しくな</w:t>
      </w:r>
      <w:r w:rsidR="006C3FD5" w:rsidRPr="00937C99">
        <w:rPr>
          <w:rFonts w:ascii="ＭＳ 明朝" w:eastAsia="ＭＳ 明朝" w:hAnsi="ＭＳ 明朝" w:hint="eastAsia"/>
          <w:sz w:val="24"/>
          <w:szCs w:val="24"/>
        </w:rPr>
        <w:t>り、新入会員をはじめ若手</w:t>
      </w:r>
      <w:r w:rsidR="00927916" w:rsidRPr="00937C99">
        <w:rPr>
          <w:rFonts w:ascii="ＭＳ 明朝" w:eastAsia="ＭＳ 明朝" w:hAnsi="ＭＳ 明朝" w:hint="eastAsia"/>
          <w:sz w:val="24"/>
          <w:szCs w:val="24"/>
        </w:rPr>
        <w:t>会員との交流</w:t>
      </w:r>
      <w:r w:rsidR="006C3FD5" w:rsidRPr="00937C99">
        <w:rPr>
          <w:rFonts w:ascii="ＭＳ 明朝" w:eastAsia="ＭＳ 明朝" w:hAnsi="ＭＳ 明朝" w:hint="eastAsia"/>
          <w:sz w:val="24"/>
          <w:szCs w:val="24"/>
        </w:rPr>
        <w:t>が取れなくなる状況があります。この状況を打破する施策を考えること</w:t>
      </w:r>
    </w:p>
    <w:p w14:paraId="523893A8" w14:textId="77777777" w:rsidR="006C3FD5" w:rsidRPr="00937C99" w:rsidRDefault="00927916" w:rsidP="00EF7BE5">
      <w:pPr>
        <w:pStyle w:val="a3"/>
        <w:spacing w:line="276" w:lineRule="auto"/>
        <w:ind w:leftChars="0" w:left="570"/>
        <w:rPr>
          <w:rFonts w:ascii="ＭＳ 明朝" w:eastAsia="ＭＳ 明朝" w:hAnsi="ＭＳ 明朝"/>
          <w:sz w:val="24"/>
          <w:szCs w:val="24"/>
        </w:rPr>
      </w:pPr>
      <w:r w:rsidRPr="00937C99">
        <w:rPr>
          <w:rFonts w:ascii="ＭＳ 明朝" w:eastAsia="ＭＳ 明朝" w:hAnsi="ＭＳ 明朝" w:hint="eastAsia"/>
          <w:sz w:val="24"/>
          <w:szCs w:val="24"/>
        </w:rPr>
        <w:t>また、会費</w:t>
      </w:r>
      <w:r w:rsidR="006C3FD5" w:rsidRPr="00937C99">
        <w:rPr>
          <w:rFonts w:ascii="ＭＳ 明朝" w:eastAsia="ＭＳ 明朝" w:hAnsi="ＭＳ 明朝" w:hint="eastAsia"/>
          <w:sz w:val="24"/>
          <w:szCs w:val="24"/>
        </w:rPr>
        <w:t>をはじめ諸経費の経済的問題も考慮する必要もあるかと思います。</w:t>
      </w:r>
    </w:p>
    <w:p w14:paraId="0772E9E1" w14:textId="0FFAB836" w:rsidR="002508FC" w:rsidRPr="00937C99" w:rsidRDefault="002508FC" w:rsidP="00EF7BE5">
      <w:pPr>
        <w:spacing w:line="276" w:lineRule="auto"/>
        <w:rPr>
          <w:rFonts w:ascii="ＭＳ 明朝" w:eastAsia="ＭＳ 明朝" w:hAnsi="ＭＳ 明朝"/>
          <w:sz w:val="24"/>
          <w:szCs w:val="24"/>
        </w:rPr>
      </w:pPr>
    </w:p>
    <w:p w14:paraId="2079AE09" w14:textId="392E16D1" w:rsidR="00382C9E" w:rsidRPr="00937C99" w:rsidRDefault="00382C9E" w:rsidP="00EF7BE5">
      <w:pPr>
        <w:spacing w:line="276" w:lineRule="auto"/>
        <w:rPr>
          <w:rFonts w:ascii="ＭＳ 明朝" w:eastAsia="ＭＳ 明朝" w:hAnsi="ＭＳ 明朝"/>
          <w:sz w:val="24"/>
          <w:szCs w:val="24"/>
        </w:rPr>
      </w:pPr>
      <w:r w:rsidRPr="00937C99">
        <w:rPr>
          <w:rFonts w:ascii="ＭＳ 明朝" w:eastAsia="ＭＳ 明朝" w:hAnsi="ＭＳ 明朝" w:hint="eastAsia"/>
          <w:sz w:val="24"/>
          <w:szCs w:val="24"/>
        </w:rPr>
        <w:t xml:space="preserve">　　以上を重点項目として、純増　２名を目標として取り組んで</w:t>
      </w:r>
      <w:r w:rsidR="001D38DE" w:rsidRPr="00937C99">
        <w:rPr>
          <w:rFonts w:ascii="ＭＳ 明朝" w:eastAsia="ＭＳ 明朝" w:hAnsi="ＭＳ 明朝" w:hint="eastAsia"/>
          <w:sz w:val="24"/>
          <w:szCs w:val="24"/>
        </w:rPr>
        <w:t>いただ</w:t>
      </w:r>
      <w:r w:rsidRPr="00937C99">
        <w:rPr>
          <w:rFonts w:ascii="ＭＳ 明朝" w:eastAsia="ＭＳ 明朝" w:hAnsi="ＭＳ 明朝" w:hint="eastAsia"/>
          <w:sz w:val="24"/>
          <w:szCs w:val="24"/>
        </w:rPr>
        <w:t>きたい。</w:t>
      </w:r>
    </w:p>
    <w:p w14:paraId="56B12F44" w14:textId="77777777" w:rsidR="00382C9E" w:rsidRPr="00937C99" w:rsidRDefault="00382C9E" w:rsidP="00EF7BE5">
      <w:pPr>
        <w:spacing w:line="276" w:lineRule="auto"/>
        <w:rPr>
          <w:rFonts w:ascii="ＭＳ 明朝" w:eastAsia="ＭＳ 明朝" w:hAnsi="ＭＳ 明朝"/>
          <w:sz w:val="24"/>
          <w:szCs w:val="24"/>
        </w:rPr>
      </w:pPr>
    </w:p>
    <w:p w14:paraId="6A87E8A8" w14:textId="2D405A0E" w:rsidR="00382C9E" w:rsidRPr="00937C99" w:rsidRDefault="00382C9E" w:rsidP="00EF7BE5">
      <w:pPr>
        <w:spacing w:line="276" w:lineRule="auto"/>
        <w:rPr>
          <w:rFonts w:ascii="ＭＳ 明朝" w:eastAsia="ＭＳ 明朝" w:hAnsi="ＭＳ 明朝"/>
          <w:sz w:val="24"/>
          <w:szCs w:val="24"/>
        </w:rPr>
      </w:pPr>
      <w:r w:rsidRPr="00937C99">
        <w:rPr>
          <w:rFonts w:ascii="ＭＳ 明朝" w:eastAsia="ＭＳ 明朝" w:hAnsi="ＭＳ 明朝" w:hint="eastAsia"/>
          <w:sz w:val="24"/>
          <w:szCs w:val="24"/>
        </w:rPr>
        <w:t>２．ポリオ撲滅活動の推進</w:t>
      </w:r>
    </w:p>
    <w:p w14:paraId="7AF55CCE" w14:textId="7808BCEA" w:rsidR="00382C9E" w:rsidRPr="00937C99" w:rsidRDefault="00382C9E" w:rsidP="00EF7BE5">
      <w:pPr>
        <w:spacing w:line="276" w:lineRule="auto"/>
        <w:ind w:leftChars="202" w:left="424"/>
        <w:rPr>
          <w:rFonts w:ascii="ＭＳ 明朝" w:eastAsia="ＭＳ 明朝" w:hAnsi="ＭＳ 明朝"/>
          <w:sz w:val="24"/>
          <w:szCs w:val="24"/>
        </w:rPr>
      </w:pPr>
      <w:r w:rsidRPr="00937C99">
        <w:rPr>
          <w:rFonts w:ascii="ＭＳ 明朝" w:eastAsia="ＭＳ 明朝" w:hAnsi="ＭＳ 明朝" w:hint="eastAsia"/>
          <w:sz w:val="24"/>
          <w:szCs w:val="24"/>
        </w:rPr>
        <w:t xml:space="preserve">　あと少しで、ポリオの撲滅が可能となりました。ここからが正念場です。国際社会情勢により、ワクチンが投与できないことがないようにさらなる活動をしなければいけません。天然痘に続き人類で二つ目の地球上からの病気撲滅です。ここで止めるわけにはいきません。ロータリアンが最後まで世界の子供たちに誓った約束を守りましょう。</w:t>
      </w:r>
    </w:p>
    <w:p w14:paraId="31F63AA1" w14:textId="77777777" w:rsidR="00382C9E" w:rsidRDefault="00382C9E" w:rsidP="00EF7BE5">
      <w:pPr>
        <w:spacing w:line="276" w:lineRule="auto"/>
        <w:rPr>
          <w:rFonts w:ascii="ＭＳ 明朝" w:eastAsia="ＭＳ 明朝" w:hAnsi="ＭＳ 明朝"/>
          <w:sz w:val="24"/>
          <w:szCs w:val="24"/>
        </w:rPr>
      </w:pPr>
    </w:p>
    <w:p w14:paraId="3F7CAA03" w14:textId="77777777" w:rsidR="00CD749E" w:rsidRPr="00937C99" w:rsidRDefault="00CD749E" w:rsidP="00EF7BE5">
      <w:pPr>
        <w:spacing w:line="276" w:lineRule="auto"/>
        <w:rPr>
          <w:rFonts w:ascii="ＭＳ 明朝" w:eastAsia="ＭＳ 明朝" w:hAnsi="ＭＳ 明朝" w:hint="eastAsia"/>
          <w:sz w:val="24"/>
          <w:szCs w:val="24"/>
        </w:rPr>
      </w:pPr>
      <w:bookmarkStart w:id="1" w:name="_GoBack"/>
      <w:bookmarkEnd w:id="1"/>
    </w:p>
    <w:p w14:paraId="4D9DED9F" w14:textId="365AFDA0" w:rsidR="00927916" w:rsidRPr="00937C99" w:rsidRDefault="00382C9E" w:rsidP="00EF7BE5">
      <w:pPr>
        <w:spacing w:line="276" w:lineRule="auto"/>
        <w:rPr>
          <w:rFonts w:ascii="ＭＳ 明朝" w:eastAsia="ＭＳ 明朝" w:hAnsi="ＭＳ 明朝"/>
          <w:sz w:val="24"/>
          <w:szCs w:val="24"/>
        </w:rPr>
      </w:pPr>
      <w:r w:rsidRPr="00937C99">
        <w:rPr>
          <w:rFonts w:ascii="ＭＳ 明朝" w:eastAsia="ＭＳ 明朝" w:hAnsi="ＭＳ 明朝" w:hint="eastAsia"/>
          <w:sz w:val="24"/>
          <w:szCs w:val="24"/>
        </w:rPr>
        <w:lastRenderedPageBreak/>
        <w:t>３．</w:t>
      </w:r>
      <w:r w:rsidR="00120B38" w:rsidRPr="00937C99">
        <w:rPr>
          <w:rFonts w:ascii="ＭＳ 明朝" w:eastAsia="ＭＳ 明朝" w:hAnsi="ＭＳ 明朝" w:hint="eastAsia"/>
          <w:sz w:val="24"/>
          <w:szCs w:val="24"/>
        </w:rPr>
        <w:t>地区</w:t>
      </w:r>
      <w:r w:rsidR="00927916" w:rsidRPr="00937C99">
        <w:rPr>
          <w:rFonts w:ascii="ＭＳ 明朝" w:eastAsia="ＭＳ 明朝" w:hAnsi="ＭＳ 明朝" w:hint="eastAsia"/>
          <w:sz w:val="24"/>
          <w:szCs w:val="24"/>
        </w:rPr>
        <w:t>グループでの共同活動</w:t>
      </w:r>
    </w:p>
    <w:p w14:paraId="30D6C021" w14:textId="3F4F8C8F" w:rsidR="002508FC" w:rsidRPr="00937C99" w:rsidRDefault="00927916" w:rsidP="00EF7BE5">
      <w:pPr>
        <w:pStyle w:val="a3"/>
        <w:spacing w:line="276" w:lineRule="auto"/>
        <w:ind w:leftChars="0" w:left="420"/>
        <w:rPr>
          <w:rFonts w:ascii="ＭＳ 明朝" w:eastAsia="ＭＳ 明朝" w:hAnsi="ＭＳ 明朝"/>
          <w:sz w:val="24"/>
          <w:szCs w:val="24"/>
        </w:rPr>
      </w:pPr>
      <w:r w:rsidRPr="00937C99">
        <w:rPr>
          <w:rFonts w:ascii="ＭＳ 明朝" w:eastAsia="ＭＳ 明朝" w:hAnsi="ＭＳ 明朝" w:hint="eastAsia"/>
          <w:sz w:val="24"/>
          <w:szCs w:val="24"/>
        </w:rPr>
        <w:t xml:space="preserve">　一つのクラブで活動を行うことも大切ですが、</w:t>
      </w:r>
      <w:r w:rsidR="002508FC" w:rsidRPr="00937C99">
        <w:rPr>
          <w:rFonts w:ascii="ＭＳ 明朝" w:eastAsia="ＭＳ 明朝" w:hAnsi="ＭＳ 明朝" w:hint="eastAsia"/>
          <w:sz w:val="24"/>
          <w:szCs w:val="24"/>
        </w:rPr>
        <w:t>会員減少の傾向によりクラブ活動が制限されることなく、また有意義な活動を継続するために</w:t>
      </w:r>
      <w:r w:rsidRPr="00937C99">
        <w:rPr>
          <w:rFonts w:ascii="ＭＳ 明朝" w:eastAsia="ＭＳ 明朝" w:hAnsi="ＭＳ 明朝" w:hint="eastAsia"/>
          <w:sz w:val="24"/>
          <w:szCs w:val="24"/>
        </w:rPr>
        <w:t>各</w:t>
      </w:r>
      <w:r w:rsidR="008C7225" w:rsidRPr="00937C99">
        <w:rPr>
          <w:rFonts w:ascii="ＭＳ 明朝" w:eastAsia="ＭＳ 明朝" w:hAnsi="ＭＳ 明朝" w:hint="eastAsia"/>
          <w:sz w:val="24"/>
          <w:szCs w:val="24"/>
        </w:rPr>
        <w:t>地区</w:t>
      </w:r>
      <w:r w:rsidRPr="00937C99">
        <w:rPr>
          <w:rFonts w:ascii="ＭＳ 明朝" w:eastAsia="ＭＳ 明朝" w:hAnsi="ＭＳ 明朝" w:hint="eastAsia"/>
          <w:sz w:val="24"/>
          <w:szCs w:val="24"/>
        </w:rPr>
        <w:t>グループで</w:t>
      </w:r>
      <w:r w:rsidR="00401B5F" w:rsidRPr="00937C99">
        <w:rPr>
          <w:rFonts w:ascii="ＭＳ 明朝" w:eastAsia="ＭＳ 明朝" w:hAnsi="ＭＳ 明朝" w:hint="eastAsia"/>
          <w:sz w:val="24"/>
          <w:szCs w:val="24"/>
        </w:rPr>
        <w:t>の</w:t>
      </w:r>
      <w:r w:rsidRPr="00937C99">
        <w:rPr>
          <w:rFonts w:ascii="ＭＳ 明朝" w:eastAsia="ＭＳ 明朝" w:hAnsi="ＭＳ 明朝" w:hint="eastAsia"/>
          <w:sz w:val="24"/>
          <w:szCs w:val="24"/>
        </w:rPr>
        <w:t>共同活動を活発に推進する。</w:t>
      </w:r>
    </w:p>
    <w:p w14:paraId="724CFECB" w14:textId="55A92197" w:rsidR="00401B5F" w:rsidRPr="00937C99" w:rsidRDefault="00401B5F" w:rsidP="00EF7BE5">
      <w:pPr>
        <w:pStyle w:val="a3"/>
        <w:spacing w:line="276" w:lineRule="auto"/>
        <w:ind w:leftChars="0" w:left="420"/>
        <w:rPr>
          <w:rFonts w:ascii="ＭＳ 明朝" w:eastAsia="ＭＳ 明朝" w:hAnsi="ＭＳ 明朝"/>
          <w:sz w:val="24"/>
          <w:szCs w:val="24"/>
        </w:rPr>
      </w:pPr>
      <w:r w:rsidRPr="00937C99">
        <w:rPr>
          <w:rFonts w:ascii="ＭＳ 明朝" w:eastAsia="ＭＳ 明朝" w:hAnsi="ＭＳ 明朝" w:hint="eastAsia"/>
          <w:sz w:val="24"/>
          <w:szCs w:val="24"/>
        </w:rPr>
        <w:t xml:space="preserve">　</w:t>
      </w:r>
      <w:r w:rsidR="00382C9E" w:rsidRPr="00937C99">
        <w:rPr>
          <w:rFonts w:ascii="ＭＳ 明朝" w:eastAsia="ＭＳ 明朝" w:hAnsi="ＭＳ 明朝" w:hint="eastAsia"/>
          <w:sz w:val="24"/>
          <w:szCs w:val="24"/>
        </w:rPr>
        <w:t>第</w:t>
      </w:r>
      <w:r w:rsidR="00654C24" w:rsidRPr="00937C99">
        <w:rPr>
          <w:rFonts w:ascii="ＭＳ 明朝" w:eastAsia="ＭＳ 明朝" w:hAnsi="ＭＳ 明朝" w:hint="eastAsia"/>
          <w:sz w:val="24"/>
          <w:szCs w:val="24"/>
        </w:rPr>
        <w:t>2550</w:t>
      </w:r>
      <w:r w:rsidR="00382C9E" w:rsidRPr="00937C99">
        <w:rPr>
          <w:rFonts w:ascii="ＭＳ 明朝" w:eastAsia="ＭＳ 明朝" w:hAnsi="ＭＳ 明朝" w:hint="eastAsia"/>
          <w:sz w:val="24"/>
          <w:szCs w:val="24"/>
        </w:rPr>
        <w:t>地区では</w:t>
      </w:r>
      <w:r w:rsidRPr="00937C99">
        <w:rPr>
          <w:rFonts w:ascii="ＭＳ 明朝" w:eastAsia="ＭＳ 明朝" w:hAnsi="ＭＳ 明朝" w:hint="eastAsia"/>
          <w:sz w:val="24"/>
          <w:szCs w:val="24"/>
        </w:rPr>
        <w:t>ポリオ撲滅運動が地区で行われるようになり、十分な成果が得られることが証明され</w:t>
      </w:r>
      <w:r w:rsidR="00382C9E" w:rsidRPr="00937C99">
        <w:rPr>
          <w:rFonts w:ascii="ＭＳ 明朝" w:eastAsia="ＭＳ 明朝" w:hAnsi="ＭＳ 明朝" w:hint="eastAsia"/>
          <w:sz w:val="24"/>
          <w:szCs w:val="24"/>
        </w:rPr>
        <w:t>ました</w:t>
      </w:r>
      <w:r w:rsidRPr="00937C99">
        <w:rPr>
          <w:rFonts w:ascii="ＭＳ 明朝" w:eastAsia="ＭＳ 明朝" w:hAnsi="ＭＳ 明朝" w:hint="eastAsia"/>
          <w:sz w:val="24"/>
          <w:szCs w:val="24"/>
        </w:rPr>
        <w:t>。特にロータリアン共通認識の活動は、地区あるいは複数のクラブで活動することを推薦します。</w:t>
      </w:r>
    </w:p>
    <w:p w14:paraId="2C970F5D" w14:textId="6E119ED7" w:rsidR="004C3F7F" w:rsidRPr="00937C99" w:rsidRDefault="004C3F7F" w:rsidP="00EF7BE5">
      <w:pPr>
        <w:pStyle w:val="a3"/>
        <w:spacing w:line="276" w:lineRule="auto"/>
        <w:ind w:leftChars="0" w:left="420" w:firstLineChars="100" w:firstLine="240"/>
        <w:rPr>
          <w:rFonts w:ascii="ＭＳ 明朝" w:eastAsia="ＭＳ 明朝" w:hAnsi="ＭＳ 明朝"/>
          <w:sz w:val="24"/>
          <w:szCs w:val="24"/>
        </w:rPr>
      </w:pPr>
      <w:r w:rsidRPr="00937C99">
        <w:rPr>
          <w:rFonts w:ascii="ＭＳ 明朝" w:eastAsia="ＭＳ 明朝" w:hAnsi="ＭＳ 明朝" w:hint="eastAsia"/>
          <w:sz w:val="24"/>
          <w:szCs w:val="24"/>
        </w:rPr>
        <w:t>さらには、各クラブ</w:t>
      </w:r>
      <w:r w:rsidR="00017BF0" w:rsidRPr="00937C99">
        <w:rPr>
          <w:rFonts w:ascii="ＭＳ 明朝" w:eastAsia="ＭＳ 明朝" w:hAnsi="ＭＳ 明朝" w:hint="eastAsia"/>
          <w:sz w:val="24"/>
          <w:szCs w:val="24"/>
        </w:rPr>
        <w:t>において、</w:t>
      </w:r>
      <w:r w:rsidRPr="00937C99">
        <w:rPr>
          <w:rFonts w:ascii="ＭＳ 明朝" w:eastAsia="ＭＳ 明朝" w:hAnsi="ＭＳ 明朝" w:hint="eastAsia"/>
          <w:sz w:val="24"/>
          <w:szCs w:val="24"/>
        </w:rPr>
        <w:t>例会プログラム</w:t>
      </w:r>
      <w:r w:rsidR="00017BF0" w:rsidRPr="00937C99">
        <w:rPr>
          <w:rFonts w:ascii="ＭＳ 明朝" w:eastAsia="ＭＳ 明朝" w:hAnsi="ＭＳ 明朝" w:hint="eastAsia"/>
          <w:sz w:val="24"/>
          <w:szCs w:val="24"/>
        </w:rPr>
        <w:t>、イベント情報を他クラブに</w:t>
      </w:r>
      <w:r w:rsidRPr="00937C99">
        <w:rPr>
          <w:rFonts w:ascii="ＭＳ 明朝" w:eastAsia="ＭＳ 明朝" w:hAnsi="ＭＳ 明朝" w:hint="eastAsia"/>
          <w:sz w:val="24"/>
          <w:szCs w:val="24"/>
        </w:rPr>
        <w:t>紹介をして、メイク</w:t>
      </w:r>
      <w:r w:rsidR="00017BF0" w:rsidRPr="00937C99">
        <w:rPr>
          <w:rFonts w:ascii="ＭＳ 明朝" w:eastAsia="ＭＳ 明朝" w:hAnsi="ＭＳ 明朝" w:hint="eastAsia"/>
          <w:sz w:val="24"/>
          <w:szCs w:val="24"/>
        </w:rPr>
        <w:t>の</w:t>
      </w:r>
      <w:r w:rsidRPr="00937C99">
        <w:rPr>
          <w:rFonts w:ascii="ＭＳ 明朝" w:eastAsia="ＭＳ 明朝" w:hAnsi="ＭＳ 明朝" w:hint="eastAsia"/>
          <w:sz w:val="24"/>
          <w:szCs w:val="24"/>
        </w:rPr>
        <w:t>奨励</w:t>
      </w:r>
      <w:r w:rsidR="00017BF0" w:rsidRPr="00937C99">
        <w:rPr>
          <w:rFonts w:ascii="ＭＳ 明朝" w:eastAsia="ＭＳ 明朝" w:hAnsi="ＭＳ 明朝" w:hint="eastAsia"/>
          <w:sz w:val="24"/>
          <w:szCs w:val="24"/>
        </w:rPr>
        <w:t>を図</w:t>
      </w:r>
      <w:r w:rsidR="00382C9E" w:rsidRPr="00937C99">
        <w:rPr>
          <w:rFonts w:ascii="ＭＳ 明朝" w:eastAsia="ＭＳ 明朝" w:hAnsi="ＭＳ 明朝" w:hint="eastAsia"/>
          <w:sz w:val="24"/>
          <w:szCs w:val="24"/>
        </w:rPr>
        <w:t>ります</w:t>
      </w:r>
      <w:r w:rsidR="00017BF0" w:rsidRPr="00937C99">
        <w:rPr>
          <w:rFonts w:ascii="ＭＳ 明朝" w:eastAsia="ＭＳ 明朝" w:hAnsi="ＭＳ 明朝" w:hint="eastAsia"/>
          <w:sz w:val="24"/>
          <w:szCs w:val="24"/>
        </w:rPr>
        <w:t>。</w:t>
      </w:r>
    </w:p>
    <w:p w14:paraId="24A9D665" w14:textId="1141A1B3" w:rsidR="00927916" w:rsidRPr="00937C99" w:rsidRDefault="00364540" w:rsidP="0093662A">
      <w:pPr>
        <w:pStyle w:val="a3"/>
        <w:spacing w:line="276" w:lineRule="auto"/>
        <w:ind w:leftChars="0" w:left="420"/>
        <w:rPr>
          <w:rFonts w:ascii="ＭＳ 明朝" w:eastAsia="ＭＳ 明朝" w:hAnsi="ＭＳ 明朝"/>
          <w:sz w:val="24"/>
          <w:szCs w:val="24"/>
        </w:rPr>
      </w:pPr>
      <w:r w:rsidRPr="00937C99">
        <w:rPr>
          <w:rFonts w:ascii="ＭＳ 明朝" w:eastAsia="ＭＳ 明朝" w:hAnsi="ＭＳ 明朝" w:hint="eastAsia"/>
          <w:sz w:val="24"/>
          <w:szCs w:val="24"/>
        </w:rPr>
        <w:t xml:space="preserve">　また、RLI（ロータリーリーダーシップ研究会）にも積極的に参加しましょう。</w:t>
      </w:r>
    </w:p>
    <w:p w14:paraId="260B6CE1" w14:textId="77777777" w:rsidR="00EF7BE5" w:rsidRPr="00937C99" w:rsidRDefault="00EF7BE5" w:rsidP="00EF7BE5">
      <w:pPr>
        <w:pStyle w:val="a3"/>
        <w:spacing w:line="276" w:lineRule="auto"/>
        <w:ind w:leftChars="0" w:left="420"/>
        <w:rPr>
          <w:rFonts w:ascii="ＭＳ 明朝" w:eastAsia="ＭＳ 明朝" w:hAnsi="ＭＳ 明朝"/>
          <w:sz w:val="24"/>
          <w:szCs w:val="24"/>
        </w:rPr>
      </w:pPr>
    </w:p>
    <w:p w14:paraId="20B1417D" w14:textId="1DC938CA" w:rsidR="004C3F7F" w:rsidRPr="00937C99" w:rsidRDefault="00017BF0" w:rsidP="00EF7BE5">
      <w:pPr>
        <w:spacing w:line="276" w:lineRule="auto"/>
        <w:rPr>
          <w:rFonts w:ascii="ＭＳ 明朝" w:eastAsia="ＭＳ 明朝" w:hAnsi="ＭＳ 明朝"/>
          <w:sz w:val="24"/>
          <w:szCs w:val="24"/>
        </w:rPr>
      </w:pPr>
      <w:r w:rsidRPr="00937C99">
        <w:rPr>
          <w:rFonts w:ascii="ＭＳ 明朝" w:eastAsia="ＭＳ 明朝" w:hAnsi="ＭＳ 明朝" w:hint="eastAsia"/>
          <w:sz w:val="24"/>
          <w:szCs w:val="24"/>
        </w:rPr>
        <w:t>以上の三つを上げましたが、他に</w:t>
      </w:r>
      <w:r w:rsidR="004C3F7F" w:rsidRPr="00937C99">
        <w:rPr>
          <w:rFonts w:ascii="ＭＳ 明朝" w:eastAsia="ＭＳ 明朝" w:hAnsi="ＭＳ 明朝" w:hint="eastAsia"/>
          <w:sz w:val="24"/>
          <w:szCs w:val="24"/>
        </w:rPr>
        <w:t>地区目標</w:t>
      </w:r>
      <w:r w:rsidRPr="00937C99">
        <w:rPr>
          <w:rFonts w:ascii="ＭＳ 明朝" w:eastAsia="ＭＳ 明朝" w:hAnsi="ＭＳ 明朝" w:hint="eastAsia"/>
          <w:sz w:val="24"/>
          <w:szCs w:val="24"/>
        </w:rPr>
        <w:t>として</w:t>
      </w:r>
    </w:p>
    <w:p w14:paraId="1F5CAD5C" w14:textId="77777777" w:rsidR="00EF7BE5" w:rsidRPr="00937C99" w:rsidRDefault="00EF7BE5" w:rsidP="00EF7BE5">
      <w:pPr>
        <w:spacing w:line="276" w:lineRule="auto"/>
        <w:rPr>
          <w:rFonts w:ascii="ＭＳ 明朝" w:eastAsia="ＭＳ 明朝" w:hAnsi="ＭＳ 明朝"/>
          <w:sz w:val="24"/>
          <w:szCs w:val="24"/>
        </w:rPr>
      </w:pPr>
    </w:p>
    <w:p w14:paraId="6B61A357" w14:textId="0A8355B6" w:rsidR="005527B2" w:rsidRPr="00937C99" w:rsidRDefault="00AC076D" w:rsidP="00EF7BE5">
      <w:pPr>
        <w:spacing w:line="276" w:lineRule="auto"/>
        <w:rPr>
          <w:rFonts w:ascii="ＭＳ 明朝" w:eastAsia="ＭＳ 明朝" w:hAnsi="ＭＳ 明朝"/>
          <w:sz w:val="24"/>
          <w:szCs w:val="24"/>
        </w:rPr>
      </w:pPr>
      <w:r w:rsidRPr="00937C99">
        <w:rPr>
          <w:rFonts w:ascii="ＭＳ 明朝" w:eastAsia="ＭＳ 明朝" w:hAnsi="ＭＳ 明朝" w:hint="eastAsia"/>
          <w:sz w:val="24"/>
          <w:szCs w:val="24"/>
        </w:rPr>
        <w:t>４．</w:t>
      </w:r>
      <w:r w:rsidR="005D036E" w:rsidRPr="00937C99">
        <w:rPr>
          <w:rFonts w:ascii="ＭＳ 明朝" w:eastAsia="ＭＳ 明朝" w:hAnsi="ＭＳ 明朝" w:hint="eastAsia"/>
          <w:sz w:val="24"/>
          <w:szCs w:val="24"/>
        </w:rPr>
        <w:t>ロータリー財団の有効な活用</w:t>
      </w:r>
    </w:p>
    <w:p w14:paraId="2AA77C76" w14:textId="08EA5209" w:rsidR="004C3F7F" w:rsidRPr="00937C99" w:rsidRDefault="002508FC" w:rsidP="00EF7BE5">
      <w:pPr>
        <w:spacing w:line="276" w:lineRule="auto"/>
        <w:ind w:leftChars="202" w:left="424"/>
        <w:rPr>
          <w:rFonts w:ascii="ＭＳ 明朝" w:eastAsia="ＭＳ 明朝" w:hAnsi="ＭＳ 明朝"/>
          <w:sz w:val="24"/>
          <w:szCs w:val="24"/>
        </w:rPr>
      </w:pPr>
      <w:r w:rsidRPr="00937C99">
        <w:rPr>
          <w:rFonts w:ascii="ＭＳ 明朝" w:eastAsia="ＭＳ 明朝" w:hAnsi="ＭＳ 明朝" w:hint="eastAsia"/>
          <w:sz w:val="24"/>
          <w:szCs w:val="24"/>
        </w:rPr>
        <w:t xml:space="preserve">　地区補助金を活用した地域社会への貢献、グローバル補助金を活用した国際社会への貢献を図</w:t>
      </w:r>
      <w:r w:rsidR="00382C9E" w:rsidRPr="00937C99">
        <w:rPr>
          <w:rFonts w:ascii="ＭＳ 明朝" w:eastAsia="ＭＳ 明朝" w:hAnsi="ＭＳ 明朝" w:hint="eastAsia"/>
          <w:sz w:val="24"/>
          <w:szCs w:val="24"/>
        </w:rPr>
        <w:t>ります</w:t>
      </w:r>
      <w:r w:rsidRPr="00937C99">
        <w:rPr>
          <w:rFonts w:ascii="ＭＳ 明朝" w:eastAsia="ＭＳ 明朝" w:hAnsi="ＭＳ 明朝" w:hint="eastAsia"/>
          <w:sz w:val="24"/>
          <w:szCs w:val="24"/>
        </w:rPr>
        <w:t>。</w:t>
      </w:r>
    </w:p>
    <w:p w14:paraId="2059E296" w14:textId="7E072C91" w:rsidR="00382C9E" w:rsidRPr="00937C99" w:rsidRDefault="00382C9E" w:rsidP="00EF7BE5">
      <w:pPr>
        <w:spacing w:line="276" w:lineRule="auto"/>
        <w:ind w:leftChars="202" w:left="424" w:firstLineChars="100" w:firstLine="240"/>
        <w:rPr>
          <w:rFonts w:ascii="ＭＳ 明朝" w:eastAsia="ＭＳ 明朝" w:hAnsi="ＭＳ 明朝"/>
          <w:sz w:val="24"/>
          <w:szCs w:val="24"/>
        </w:rPr>
      </w:pPr>
      <w:r w:rsidRPr="00937C99">
        <w:rPr>
          <w:rFonts w:ascii="ＭＳ 明朝" w:eastAsia="ＭＳ 明朝" w:hAnsi="ＭＳ 明朝" w:hint="eastAsia"/>
          <w:sz w:val="24"/>
          <w:szCs w:val="24"/>
        </w:rPr>
        <w:t>そのため、ロータリ</w:t>
      </w:r>
      <w:r w:rsidR="00222F1B" w:rsidRPr="00937C99">
        <w:rPr>
          <w:rFonts w:ascii="ＭＳ 明朝" w:eastAsia="ＭＳ 明朝" w:hAnsi="ＭＳ 明朝" w:hint="eastAsia"/>
          <w:sz w:val="24"/>
          <w:szCs w:val="24"/>
        </w:rPr>
        <w:t>ー</w:t>
      </w:r>
      <w:r w:rsidRPr="00937C99">
        <w:rPr>
          <w:rFonts w:ascii="ＭＳ 明朝" w:eastAsia="ＭＳ 明朝" w:hAnsi="ＭＳ 明朝" w:hint="eastAsia"/>
          <w:sz w:val="24"/>
          <w:szCs w:val="24"/>
        </w:rPr>
        <w:t>財団への寄付目標を１人１５０ドル、ポリオプラスへ３０ドル</w:t>
      </w:r>
      <w:r w:rsidR="001D38DE" w:rsidRPr="00937C99">
        <w:rPr>
          <w:rFonts w:ascii="ＭＳ 明朝" w:eastAsia="ＭＳ 明朝" w:hAnsi="ＭＳ 明朝" w:hint="eastAsia"/>
          <w:sz w:val="24"/>
          <w:szCs w:val="24"/>
        </w:rPr>
        <w:t>とします。</w:t>
      </w:r>
    </w:p>
    <w:p w14:paraId="1EA61970" w14:textId="77777777" w:rsidR="004C3F7F" w:rsidRPr="00937C99" w:rsidRDefault="004C3F7F" w:rsidP="00EF7BE5">
      <w:pPr>
        <w:spacing w:line="276" w:lineRule="auto"/>
        <w:rPr>
          <w:rFonts w:ascii="ＭＳ 明朝" w:eastAsia="ＭＳ 明朝" w:hAnsi="ＭＳ 明朝"/>
          <w:sz w:val="24"/>
          <w:szCs w:val="24"/>
        </w:rPr>
      </w:pPr>
    </w:p>
    <w:p w14:paraId="0E7C971D" w14:textId="1DB27BC7" w:rsidR="004C3F7F" w:rsidRPr="00937C99" w:rsidRDefault="00AC076D" w:rsidP="00EF7BE5">
      <w:pPr>
        <w:spacing w:line="276" w:lineRule="auto"/>
        <w:rPr>
          <w:rFonts w:ascii="ＭＳ 明朝" w:eastAsia="ＭＳ 明朝" w:hAnsi="ＭＳ 明朝"/>
          <w:sz w:val="24"/>
          <w:szCs w:val="24"/>
        </w:rPr>
      </w:pPr>
      <w:r w:rsidRPr="00937C99">
        <w:rPr>
          <w:rFonts w:ascii="ＭＳ 明朝" w:eastAsia="ＭＳ 明朝" w:hAnsi="ＭＳ 明朝" w:hint="eastAsia"/>
          <w:sz w:val="24"/>
          <w:szCs w:val="24"/>
        </w:rPr>
        <w:t>５．</w:t>
      </w:r>
      <w:r w:rsidR="005D036E" w:rsidRPr="00937C99">
        <w:rPr>
          <w:rFonts w:ascii="ＭＳ 明朝" w:eastAsia="ＭＳ 明朝" w:hAnsi="ＭＳ 明朝" w:hint="eastAsia"/>
          <w:sz w:val="24"/>
          <w:szCs w:val="24"/>
        </w:rPr>
        <w:t>米山記念奨学生の支援</w:t>
      </w:r>
    </w:p>
    <w:p w14:paraId="16029C3D" w14:textId="7ED27DE2" w:rsidR="004C3F7F" w:rsidRPr="00937C99" w:rsidRDefault="00017BF0" w:rsidP="00EF7BE5">
      <w:pPr>
        <w:pStyle w:val="a3"/>
        <w:spacing w:line="276" w:lineRule="auto"/>
        <w:ind w:leftChars="0" w:left="420"/>
        <w:rPr>
          <w:rFonts w:ascii="ＭＳ 明朝" w:eastAsia="ＭＳ 明朝" w:hAnsi="ＭＳ 明朝"/>
          <w:sz w:val="24"/>
          <w:szCs w:val="24"/>
        </w:rPr>
      </w:pPr>
      <w:r w:rsidRPr="00937C99">
        <w:rPr>
          <w:rFonts w:ascii="ＭＳ 明朝" w:eastAsia="ＭＳ 明朝" w:hAnsi="ＭＳ 明朝" w:hint="eastAsia"/>
          <w:sz w:val="24"/>
          <w:szCs w:val="24"/>
        </w:rPr>
        <w:t xml:space="preserve">　クラブと奨学生並びにその母国との親善関係を作る重要な意義を再認識すること。</w:t>
      </w:r>
    </w:p>
    <w:p w14:paraId="5BEC244C" w14:textId="409BE354" w:rsidR="001D38DE" w:rsidRPr="00937C99" w:rsidRDefault="001D38DE" w:rsidP="00EF7BE5">
      <w:pPr>
        <w:spacing w:line="276" w:lineRule="auto"/>
        <w:ind w:leftChars="202" w:left="424" w:firstLineChars="100" w:firstLine="240"/>
        <w:rPr>
          <w:rFonts w:ascii="ＭＳ 明朝" w:eastAsia="ＭＳ 明朝" w:hAnsi="ＭＳ 明朝"/>
          <w:sz w:val="24"/>
          <w:szCs w:val="24"/>
        </w:rPr>
      </w:pPr>
      <w:r w:rsidRPr="00937C99">
        <w:rPr>
          <w:rFonts w:ascii="ＭＳ 明朝" w:eastAsia="ＭＳ 明朝" w:hAnsi="ＭＳ 明朝" w:hint="eastAsia"/>
          <w:sz w:val="24"/>
          <w:szCs w:val="24"/>
        </w:rPr>
        <w:t>そのため、米山記念奨学生</w:t>
      </w:r>
      <w:r w:rsidR="00222F1B" w:rsidRPr="00937C99">
        <w:rPr>
          <w:rFonts w:ascii="ＭＳ 明朝" w:eastAsia="ＭＳ 明朝" w:hAnsi="ＭＳ 明朝" w:hint="eastAsia"/>
          <w:sz w:val="24"/>
          <w:szCs w:val="24"/>
        </w:rPr>
        <w:t>への</w:t>
      </w:r>
      <w:r w:rsidRPr="00937C99">
        <w:rPr>
          <w:rFonts w:ascii="ＭＳ 明朝" w:eastAsia="ＭＳ 明朝" w:hAnsi="ＭＳ 明朝" w:hint="eastAsia"/>
          <w:sz w:val="24"/>
          <w:szCs w:val="24"/>
        </w:rPr>
        <w:t>寄付の目標を１人１９，０００円とします。</w:t>
      </w:r>
    </w:p>
    <w:p w14:paraId="4C16B4C7" w14:textId="77777777" w:rsidR="004C3F7F" w:rsidRPr="00937C99" w:rsidRDefault="004C3F7F" w:rsidP="00EF7BE5">
      <w:pPr>
        <w:pStyle w:val="a3"/>
        <w:spacing w:line="276" w:lineRule="auto"/>
        <w:ind w:leftChars="0" w:left="420"/>
        <w:rPr>
          <w:rFonts w:ascii="ＭＳ 明朝" w:eastAsia="ＭＳ 明朝" w:hAnsi="ＭＳ 明朝"/>
          <w:sz w:val="24"/>
          <w:szCs w:val="24"/>
        </w:rPr>
      </w:pPr>
    </w:p>
    <w:p w14:paraId="0F68AD8F" w14:textId="01B01681" w:rsidR="005D036E" w:rsidRPr="00937C99" w:rsidRDefault="00AC076D" w:rsidP="00EF7BE5">
      <w:pPr>
        <w:spacing w:line="276" w:lineRule="auto"/>
        <w:rPr>
          <w:rFonts w:ascii="ＭＳ 明朝" w:eastAsia="ＭＳ 明朝" w:hAnsi="ＭＳ 明朝"/>
          <w:sz w:val="24"/>
          <w:szCs w:val="24"/>
        </w:rPr>
      </w:pPr>
      <w:r w:rsidRPr="00937C99">
        <w:rPr>
          <w:rFonts w:ascii="ＭＳ 明朝" w:eastAsia="ＭＳ 明朝" w:hAnsi="ＭＳ 明朝" w:hint="eastAsia"/>
          <w:sz w:val="24"/>
          <w:szCs w:val="24"/>
        </w:rPr>
        <w:t>６．</w:t>
      </w:r>
      <w:r w:rsidR="00017BF0" w:rsidRPr="00937C99">
        <w:rPr>
          <w:rFonts w:ascii="ＭＳ 明朝" w:eastAsia="ＭＳ 明朝" w:hAnsi="ＭＳ 明朝" w:hint="eastAsia"/>
          <w:sz w:val="24"/>
          <w:szCs w:val="24"/>
        </w:rPr>
        <w:t>D</w:t>
      </w:r>
      <w:r w:rsidR="00017BF0" w:rsidRPr="00937C99">
        <w:rPr>
          <w:rFonts w:ascii="ＭＳ 明朝" w:eastAsia="ＭＳ 明朝" w:hAnsi="ＭＳ 明朝"/>
          <w:sz w:val="24"/>
          <w:szCs w:val="24"/>
        </w:rPr>
        <w:t>X</w:t>
      </w:r>
      <w:r w:rsidR="00017BF0" w:rsidRPr="00937C99">
        <w:rPr>
          <w:rFonts w:ascii="ＭＳ 明朝" w:eastAsia="ＭＳ 明朝" w:hAnsi="ＭＳ 明朝" w:hint="eastAsia"/>
          <w:sz w:val="24"/>
          <w:szCs w:val="24"/>
        </w:rPr>
        <w:t>化への対応</w:t>
      </w:r>
    </w:p>
    <w:p w14:paraId="0BA085C4" w14:textId="1E193903" w:rsidR="005D036E" w:rsidRPr="00937C99" w:rsidRDefault="002C1435" w:rsidP="00EF7BE5">
      <w:pPr>
        <w:spacing w:line="276" w:lineRule="auto"/>
        <w:ind w:leftChars="202" w:left="424" w:firstLineChars="100" w:firstLine="240"/>
        <w:rPr>
          <w:rFonts w:ascii="ＭＳ 明朝" w:eastAsia="ＭＳ 明朝" w:hAnsi="ＭＳ 明朝"/>
          <w:sz w:val="24"/>
          <w:szCs w:val="24"/>
        </w:rPr>
      </w:pPr>
      <w:r w:rsidRPr="00937C99">
        <w:rPr>
          <w:rFonts w:ascii="ＭＳ 明朝" w:eastAsia="ＭＳ 明朝" w:hAnsi="ＭＳ 明朝" w:hint="eastAsia"/>
          <w:sz w:val="24"/>
          <w:szCs w:val="24"/>
        </w:rPr>
        <w:t>メンバーの教育と意識向上</w:t>
      </w:r>
      <w:r w:rsidRPr="00937C99">
        <w:rPr>
          <w:rFonts w:ascii="ＭＳ 明朝" w:eastAsia="ＭＳ 明朝" w:hAnsi="ＭＳ 明朝"/>
          <w:sz w:val="24"/>
          <w:szCs w:val="24"/>
        </w:rPr>
        <w:t>: DX（デジタルトランスフォーメーション）の基本をメンバーに教育し、デジタル技術の重要性について意識を高める</w:t>
      </w:r>
      <w:r w:rsidRPr="00937C99">
        <w:rPr>
          <w:rFonts w:ascii="ＭＳ 明朝" w:eastAsia="ＭＳ 明朝" w:hAnsi="ＭＳ 明朝" w:hint="eastAsia"/>
          <w:sz w:val="24"/>
          <w:szCs w:val="24"/>
        </w:rPr>
        <w:t>。</w:t>
      </w:r>
    </w:p>
    <w:p w14:paraId="4B1A9A6C" w14:textId="56146180" w:rsidR="005D036E" w:rsidRPr="00937C99" w:rsidRDefault="002C1435" w:rsidP="00EF7BE5">
      <w:pPr>
        <w:spacing w:line="276" w:lineRule="auto"/>
        <w:ind w:leftChars="202" w:left="424"/>
        <w:rPr>
          <w:rFonts w:ascii="ＭＳ 明朝" w:eastAsia="ＭＳ 明朝" w:hAnsi="ＭＳ 明朝"/>
          <w:sz w:val="24"/>
          <w:szCs w:val="24"/>
        </w:rPr>
      </w:pPr>
      <w:r w:rsidRPr="00937C99">
        <w:rPr>
          <w:rFonts w:ascii="ＭＳ 明朝" w:eastAsia="ＭＳ 明朝" w:hAnsi="ＭＳ 明朝" w:hint="eastAsia"/>
          <w:sz w:val="24"/>
          <w:szCs w:val="24"/>
        </w:rPr>
        <w:t xml:space="preserve">　ロータリークラブの活動や成果を広く知らせるために、ソーシャルメディアを積極的に活用します。定期的な投稿やキャンペーンを通じて、地域社会との連携を強化します。</w:t>
      </w:r>
    </w:p>
    <w:p w14:paraId="66ED4F4D" w14:textId="637DC4C2" w:rsidR="002C1435" w:rsidRPr="00937C99" w:rsidRDefault="001D38DE" w:rsidP="00EF7BE5">
      <w:pPr>
        <w:spacing w:line="276" w:lineRule="auto"/>
        <w:ind w:leftChars="202" w:left="424"/>
        <w:rPr>
          <w:rFonts w:ascii="ＭＳ 明朝" w:eastAsia="ＭＳ 明朝" w:hAnsi="ＭＳ 明朝"/>
          <w:sz w:val="24"/>
          <w:szCs w:val="24"/>
        </w:rPr>
      </w:pPr>
      <w:r w:rsidRPr="00937C99">
        <w:rPr>
          <w:rFonts w:ascii="ＭＳ 明朝" w:eastAsia="ＭＳ 明朝" w:hAnsi="ＭＳ 明朝" w:hint="eastAsia"/>
          <w:sz w:val="24"/>
          <w:szCs w:val="24"/>
        </w:rPr>
        <w:t xml:space="preserve">　また、My</w:t>
      </w:r>
      <w:r w:rsidR="00E75402" w:rsidRPr="00937C99">
        <w:rPr>
          <w:rFonts w:ascii="ＭＳ 明朝" w:eastAsia="ＭＳ 明朝" w:hAnsi="ＭＳ 明朝"/>
          <w:sz w:val="24"/>
          <w:szCs w:val="24"/>
        </w:rPr>
        <w:t xml:space="preserve"> </w:t>
      </w:r>
      <w:r w:rsidRPr="00937C99">
        <w:rPr>
          <w:rFonts w:ascii="ＭＳ 明朝" w:eastAsia="ＭＳ 明朝" w:hAnsi="ＭＳ 明朝" w:hint="eastAsia"/>
          <w:sz w:val="24"/>
          <w:szCs w:val="24"/>
        </w:rPr>
        <w:t>Rotaryへの登録及び活用を推奨します。</w:t>
      </w:r>
    </w:p>
    <w:p w14:paraId="4D0B73AB" w14:textId="77777777" w:rsidR="001D38DE" w:rsidRPr="00937C99" w:rsidRDefault="001D38DE" w:rsidP="00EF7BE5">
      <w:pPr>
        <w:spacing w:line="276" w:lineRule="auto"/>
        <w:ind w:leftChars="202" w:left="424"/>
        <w:rPr>
          <w:rFonts w:ascii="ＭＳ 明朝" w:eastAsia="ＭＳ 明朝" w:hAnsi="ＭＳ 明朝"/>
          <w:sz w:val="24"/>
          <w:szCs w:val="24"/>
        </w:rPr>
      </w:pPr>
    </w:p>
    <w:p w14:paraId="65A09F48" w14:textId="338E864C" w:rsidR="00C17D03" w:rsidRPr="00937C99" w:rsidRDefault="00AC076D" w:rsidP="00EF7BE5">
      <w:pPr>
        <w:spacing w:line="276" w:lineRule="auto"/>
        <w:rPr>
          <w:rFonts w:ascii="ＭＳ 明朝" w:eastAsia="ＭＳ 明朝" w:hAnsi="ＭＳ 明朝"/>
          <w:sz w:val="24"/>
          <w:szCs w:val="24"/>
        </w:rPr>
      </w:pPr>
      <w:r w:rsidRPr="00937C99">
        <w:rPr>
          <w:rFonts w:ascii="ＭＳ 明朝" w:eastAsia="ＭＳ 明朝" w:hAnsi="ＭＳ 明朝" w:hint="eastAsia"/>
          <w:sz w:val="24"/>
          <w:szCs w:val="24"/>
        </w:rPr>
        <w:t>７．</w:t>
      </w:r>
      <w:r w:rsidR="00C17D03" w:rsidRPr="00937C99">
        <w:rPr>
          <w:rFonts w:ascii="ＭＳ 明朝" w:eastAsia="ＭＳ 明朝" w:hAnsi="ＭＳ 明朝" w:hint="eastAsia"/>
          <w:sz w:val="24"/>
          <w:szCs w:val="24"/>
        </w:rPr>
        <w:t>ロータリーの友の活用</w:t>
      </w:r>
    </w:p>
    <w:p w14:paraId="6ED9540A" w14:textId="09244F43" w:rsidR="00E75402" w:rsidRPr="00937C99" w:rsidRDefault="00C17D03" w:rsidP="00AE30AD">
      <w:pPr>
        <w:pStyle w:val="a3"/>
        <w:spacing w:line="276" w:lineRule="auto"/>
        <w:ind w:leftChars="0" w:left="420"/>
        <w:rPr>
          <w:rFonts w:ascii="ＭＳ 明朝" w:eastAsia="ＭＳ 明朝" w:hAnsi="ＭＳ 明朝"/>
          <w:sz w:val="24"/>
          <w:szCs w:val="24"/>
        </w:rPr>
      </w:pPr>
      <w:r w:rsidRPr="00937C99">
        <w:rPr>
          <w:rFonts w:ascii="ＭＳ 明朝" w:eastAsia="ＭＳ 明朝" w:hAnsi="ＭＳ 明朝" w:hint="eastAsia"/>
          <w:sz w:val="24"/>
          <w:szCs w:val="24"/>
        </w:rPr>
        <w:t xml:space="preserve">　いろいろな</w:t>
      </w:r>
      <w:r w:rsidR="00017BF0" w:rsidRPr="00937C99">
        <w:rPr>
          <w:rFonts w:ascii="ＭＳ 明朝" w:eastAsia="ＭＳ 明朝" w:hAnsi="ＭＳ 明朝" w:hint="eastAsia"/>
          <w:sz w:val="24"/>
          <w:szCs w:val="24"/>
        </w:rPr>
        <w:t>有益</w:t>
      </w:r>
      <w:r w:rsidRPr="00937C99">
        <w:rPr>
          <w:rFonts w:ascii="ＭＳ 明朝" w:eastAsia="ＭＳ 明朝" w:hAnsi="ＭＳ 明朝" w:hint="eastAsia"/>
          <w:sz w:val="24"/>
          <w:szCs w:val="24"/>
        </w:rPr>
        <w:t>情報があり、それを記事紹介する場を</w:t>
      </w:r>
      <w:r w:rsidR="00017BF0" w:rsidRPr="00937C99">
        <w:rPr>
          <w:rFonts w:ascii="ＭＳ 明朝" w:eastAsia="ＭＳ 明朝" w:hAnsi="ＭＳ 明朝" w:hint="eastAsia"/>
          <w:sz w:val="24"/>
          <w:szCs w:val="24"/>
        </w:rPr>
        <w:t>例会において</w:t>
      </w:r>
      <w:r w:rsidRPr="00937C99">
        <w:rPr>
          <w:rFonts w:ascii="ＭＳ 明朝" w:eastAsia="ＭＳ 明朝" w:hAnsi="ＭＳ 明朝" w:hint="eastAsia"/>
          <w:sz w:val="24"/>
          <w:szCs w:val="24"/>
        </w:rPr>
        <w:t>設けること</w:t>
      </w:r>
      <w:r w:rsidR="001D38DE" w:rsidRPr="00937C99">
        <w:rPr>
          <w:rFonts w:ascii="ＭＳ 明朝" w:eastAsia="ＭＳ 明朝" w:hAnsi="ＭＳ 明朝" w:hint="eastAsia"/>
          <w:sz w:val="24"/>
          <w:szCs w:val="24"/>
        </w:rPr>
        <w:t>を推奨します。</w:t>
      </w:r>
    </w:p>
    <w:sectPr w:rsidR="00E75402" w:rsidRPr="00937C99" w:rsidSect="00AE30AD">
      <w:pgSz w:w="11906" w:h="16838"/>
      <w:pgMar w:top="1418" w:right="1134"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A7DAE"/>
    <w:multiLevelType w:val="hybridMultilevel"/>
    <w:tmpl w:val="70DE62F6"/>
    <w:lvl w:ilvl="0" w:tplc="66262E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16BF4F1F"/>
    <w:multiLevelType w:val="hybridMultilevel"/>
    <w:tmpl w:val="120E1F20"/>
    <w:lvl w:ilvl="0" w:tplc="3B7671BE">
      <w:start w:val="2"/>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B955343"/>
    <w:multiLevelType w:val="hybridMultilevel"/>
    <w:tmpl w:val="794A989E"/>
    <w:lvl w:ilvl="0" w:tplc="6B56456E">
      <w:start w:val="1"/>
      <w:numFmt w:val="decimalFullWidth"/>
      <w:lvlText w:val="%1、"/>
      <w:lvlJc w:val="left"/>
      <w:pPr>
        <w:ind w:left="840" w:hanging="420"/>
      </w:pPr>
      <w:rPr>
        <w:rFonts w:hint="default"/>
        <w:lang w:val="en-US"/>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238E480D"/>
    <w:multiLevelType w:val="hybridMultilevel"/>
    <w:tmpl w:val="0EB48336"/>
    <w:lvl w:ilvl="0" w:tplc="F14C87E0">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796215C"/>
    <w:multiLevelType w:val="hybridMultilevel"/>
    <w:tmpl w:val="47A4EAA4"/>
    <w:lvl w:ilvl="0" w:tplc="DF1A7FB8">
      <w:start w:val="3"/>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7975083"/>
    <w:multiLevelType w:val="hybridMultilevel"/>
    <w:tmpl w:val="E7B47496"/>
    <w:lvl w:ilvl="0" w:tplc="5150CD26">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FBF6801"/>
    <w:multiLevelType w:val="hybridMultilevel"/>
    <w:tmpl w:val="5DAE700A"/>
    <w:lvl w:ilvl="0" w:tplc="5FC8DD04">
      <w:start w:val="3"/>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FB71E56"/>
    <w:multiLevelType w:val="hybridMultilevel"/>
    <w:tmpl w:val="A746B9F4"/>
    <w:lvl w:ilvl="0" w:tplc="DF5EA1B8">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8" w15:restartNumberingAfterBreak="0">
    <w:nsid w:val="7C825F34"/>
    <w:multiLevelType w:val="hybridMultilevel"/>
    <w:tmpl w:val="9482A8BC"/>
    <w:lvl w:ilvl="0" w:tplc="18D06044">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3"/>
  </w:num>
  <w:num w:numId="2">
    <w:abstractNumId w:val="1"/>
  </w:num>
  <w:num w:numId="3">
    <w:abstractNumId w:val="5"/>
  </w:num>
  <w:num w:numId="4">
    <w:abstractNumId w:val="7"/>
  </w:num>
  <w:num w:numId="5">
    <w:abstractNumId w:val="0"/>
  </w:num>
  <w:num w:numId="6">
    <w:abstractNumId w:val="2"/>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ED1"/>
    <w:rsid w:val="00017BF0"/>
    <w:rsid w:val="0010412B"/>
    <w:rsid w:val="00120B38"/>
    <w:rsid w:val="0017321A"/>
    <w:rsid w:val="001A11C3"/>
    <w:rsid w:val="001D38DE"/>
    <w:rsid w:val="002070D3"/>
    <w:rsid w:val="00222F1B"/>
    <w:rsid w:val="00231318"/>
    <w:rsid w:val="002508FC"/>
    <w:rsid w:val="002C1435"/>
    <w:rsid w:val="00364540"/>
    <w:rsid w:val="00382C9E"/>
    <w:rsid w:val="003A4150"/>
    <w:rsid w:val="003B2753"/>
    <w:rsid w:val="00401B5F"/>
    <w:rsid w:val="004364DC"/>
    <w:rsid w:val="004C3F7F"/>
    <w:rsid w:val="005527B2"/>
    <w:rsid w:val="005D036E"/>
    <w:rsid w:val="005E1FFF"/>
    <w:rsid w:val="006031C3"/>
    <w:rsid w:val="00654C24"/>
    <w:rsid w:val="006C3FD5"/>
    <w:rsid w:val="00727870"/>
    <w:rsid w:val="00750011"/>
    <w:rsid w:val="00790F6F"/>
    <w:rsid w:val="00823FC0"/>
    <w:rsid w:val="008C7225"/>
    <w:rsid w:val="00927916"/>
    <w:rsid w:val="0093662A"/>
    <w:rsid w:val="00937C99"/>
    <w:rsid w:val="00970830"/>
    <w:rsid w:val="00981ED1"/>
    <w:rsid w:val="00AC076D"/>
    <w:rsid w:val="00AE30AD"/>
    <w:rsid w:val="00B16EAD"/>
    <w:rsid w:val="00B53062"/>
    <w:rsid w:val="00B700AE"/>
    <w:rsid w:val="00B90826"/>
    <w:rsid w:val="00BA4D36"/>
    <w:rsid w:val="00BC636E"/>
    <w:rsid w:val="00C17D03"/>
    <w:rsid w:val="00C9123B"/>
    <w:rsid w:val="00CA6510"/>
    <w:rsid w:val="00CD749E"/>
    <w:rsid w:val="00D63CF6"/>
    <w:rsid w:val="00E26CF4"/>
    <w:rsid w:val="00E75402"/>
    <w:rsid w:val="00EB4AF3"/>
    <w:rsid w:val="00EF5A94"/>
    <w:rsid w:val="00EF7BE5"/>
    <w:rsid w:val="00FA4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5961530"/>
  <w15:chartTrackingRefBased/>
  <w15:docId w15:val="{34587E78-8970-4AB1-88D5-A0B600A2D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ED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1080</TotalTime>
  <Pages>3</Pages>
  <Words>358</Words>
  <Characters>2043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Yaku ohji</dc:creator>
  <cp:keywords/>
  <dc:description/>
  <cp:lastModifiedBy>国際ロータリー第2550地区ガバナー事務所</cp:lastModifiedBy>
  <cp:revision>30</cp:revision>
  <dcterms:created xsi:type="dcterms:W3CDTF">2023-11-29T05:26:00Z</dcterms:created>
  <dcterms:modified xsi:type="dcterms:W3CDTF">2024-01-31T01:19:00Z</dcterms:modified>
</cp:coreProperties>
</file>